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9F" w:rsidRDefault="002F4E9F" w:rsidP="002F4E9F">
      <w:pPr>
        <w:spacing w:before="120" w:after="120"/>
        <w:jc w:val="center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-304800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E9F" w:rsidRDefault="002F4E9F" w:rsidP="002F4E9F">
      <w:pPr>
        <w:spacing w:before="120" w:after="120"/>
        <w:jc w:val="center"/>
        <w:rPr>
          <w:rFonts w:ascii="Candara" w:hAnsi="Candara"/>
          <w:b/>
          <w:color w:val="000000"/>
          <w:sz w:val="24"/>
          <w:szCs w:val="24"/>
        </w:rPr>
      </w:pPr>
    </w:p>
    <w:p w:rsidR="002F4E9F" w:rsidRDefault="002F4E9F" w:rsidP="002F4E9F">
      <w:pPr>
        <w:spacing w:before="120" w:after="120"/>
        <w:jc w:val="center"/>
        <w:rPr>
          <w:rFonts w:ascii="Candara" w:hAnsi="Candara"/>
          <w:b/>
          <w:color w:val="000000"/>
          <w:sz w:val="24"/>
          <w:szCs w:val="24"/>
        </w:rPr>
      </w:pPr>
    </w:p>
    <w:p w:rsidR="002F4E9F" w:rsidRDefault="002F4E9F" w:rsidP="002F4E9F">
      <w:pPr>
        <w:spacing w:before="120" w:after="120"/>
        <w:jc w:val="center"/>
        <w:rPr>
          <w:rFonts w:ascii="Candara" w:hAnsi="Candara"/>
          <w:b/>
          <w:color w:val="000000"/>
          <w:sz w:val="24"/>
          <w:szCs w:val="24"/>
        </w:rPr>
      </w:pPr>
    </w:p>
    <w:p w:rsidR="002F4E9F" w:rsidRDefault="002F4E9F" w:rsidP="002F4E9F">
      <w:pPr>
        <w:spacing w:before="120" w:after="120"/>
        <w:jc w:val="center"/>
        <w:rPr>
          <w:rFonts w:ascii="Candara" w:hAnsi="Candara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2F4E9F" w:rsidTr="003A79B0">
        <w:trPr>
          <w:trHeight w:val="1489"/>
        </w:trPr>
        <w:tc>
          <w:tcPr>
            <w:tcW w:w="4220" w:type="dxa"/>
            <w:hideMark/>
          </w:tcPr>
          <w:p w:rsidR="002F4E9F" w:rsidRPr="00CD3DB0" w:rsidRDefault="002F4E9F" w:rsidP="003A79B0">
            <w:pPr>
              <w:pStyle w:val="Web"/>
              <w:tabs>
                <w:tab w:val="left" w:pos="1475"/>
              </w:tabs>
              <w:spacing w:before="120" w:beforeAutospacing="0" w:after="120" w:afterAutospacing="0" w:line="360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 xml:space="preserve">. Πρωτ. </w:t>
            </w:r>
            <w:r>
              <w:rPr>
                <w:rFonts w:ascii="Candara" w:hAnsi="Candara"/>
                <w:lang w:val="el-GR"/>
              </w:rPr>
              <w:t>324</w:t>
            </w:r>
          </w:p>
        </w:tc>
        <w:tc>
          <w:tcPr>
            <w:tcW w:w="4228" w:type="dxa"/>
          </w:tcPr>
          <w:p w:rsidR="002F4E9F" w:rsidRDefault="002F4E9F" w:rsidP="003A79B0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2/2/2023</w:t>
            </w:r>
          </w:p>
          <w:p w:rsidR="002F4E9F" w:rsidRDefault="002F4E9F" w:rsidP="003A79B0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2F4E9F" w:rsidRDefault="002F4E9F" w:rsidP="003A79B0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2F4E9F" w:rsidRDefault="002F4E9F" w:rsidP="003A79B0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</w:p>
        </w:tc>
      </w:tr>
    </w:tbl>
    <w:p w:rsidR="00920229" w:rsidRDefault="00A25FFF" w:rsidP="00A25FFF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ΔΕΛΤΙΟ ΤΥΠΟΥ</w:t>
      </w:r>
    </w:p>
    <w:p w:rsidR="00A25FFF" w:rsidRDefault="00A25FFF" w:rsidP="00A25FFF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Συνεδρίασε σήμερα, 2 Φεβρουαρίου 2023, το Δ.Σ. της Δ.Ο.Ε. προκειμένου να αποφασίσει τις κινήσεις του το αμέσως επόμενο χρονικό διάστημα, ώστε να απαντήσει στην επίθεση που δέχεται ο κλάδος από την πολιτική ηγεσία του Υ.ΠΑΙ.Θ. με την άμεση εφαρμογή της αντιπαιδαγωγικής</w:t>
      </w:r>
      <w:r w:rsidR="00985787">
        <w:rPr>
          <w:rFonts w:ascii="Candara" w:hAnsi="Candara"/>
          <w:sz w:val="24"/>
          <w:szCs w:val="24"/>
        </w:rPr>
        <w:t xml:space="preserve"> και αντιεπιστημονικής ατομικής</w:t>
      </w:r>
      <w:r>
        <w:rPr>
          <w:rFonts w:ascii="Candara" w:hAnsi="Candara"/>
          <w:sz w:val="24"/>
          <w:szCs w:val="24"/>
        </w:rPr>
        <w:t xml:space="preserve"> «αξιολόγησης».</w:t>
      </w:r>
    </w:p>
    <w:p w:rsidR="00A25FFF" w:rsidRDefault="00A25FFF" w:rsidP="00A25FFF">
      <w:pPr>
        <w:spacing w:before="120" w:after="120" w:line="360" w:lineRule="auto"/>
        <w:ind w:firstLine="720"/>
        <w:jc w:val="both"/>
        <w:rPr>
          <w:rFonts w:ascii="Candara" w:hAnsi="Candara"/>
          <w:bCs/>
          <w:color w:val="000000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</w:t>
      </w:r>
      <w:r w:rsidR="00985787">
        <w:rPr>
          <w:rFonts w:ascii="Candara" w:hAnsi="Candara"/>
          <w:sz w:val="24"/>
          <w:szCs w:val="24"/>
        </w:rPr>
        <w:t xml:space="preserve">της Δ.Ο.Ε. </w:t>
      </w:r>
      <w:r>
        <w:rPr>
          <w:rFonts w:ascii="Candara" w:hAnsi="Candara"/>
          <w:sz w:val="24"/>
          <w:szCs w:val="24"/>
        </w:rPr>
        <w:t xml:space="preserve"> </w:t>
      </w:r>
      <w:r w:rsidR="00985787">
        <w:rPr>
          <w:rFonts w:ascii="Candara" w:hAnsi="Candara"/>
          <w:sz w:val="24"/>
          <w:szCs w:val="24"/>
        </w:rPr>
        <w:t xml:space="preserve">έχοντας, 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μέσα από </w:t>
      </w:r>
      <w:r w:rsidR="00985787">
        <w:rPr>
          <w:rFonts w:ascii="Candara" w:hAnsi="Candara"/>
          <w:bCs/>
          <w:color w:val="000000"/>
          <w:sz w:val="24"/>
          <w:szCs w:val="24"/>
        </w:rPr>
        <w:t xml:space="preserve">τις 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αποφάσεις </w:t>
      </w:r>
      <w:r w:rsidR="00985787">
        <w:rPr>
          <w:rFonts w:ascii="Candara" w:hAnsi="Candara"/>
          <w:bCs/>
          <w:color w:val="000000"/>
          <w:sz w:val="24"/>
          <w:szCs w:val="24"/>
        </w:rPr>
        <w:t xml:space="preserve">των 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Γενικών της Συνελεύσεων καθώς και  του Διοικητικού Συμβουλίου </w:t>
      </w:r>
      <w:r w:rsidR="00985787">
        <w:rPr>
          <w:rFonts w:ascii="Candara" w:hAnsi="Candara"/>
          <w:bCs/>
          <w:color w:val="000000"/>
          <w:sz w:val="24"/>
          <w:szCs w:val="24"/>
        </w:rPr>
        <w:t xml:space="preserve">της, 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με συνέπεια και υπευθυνότητα, εκφράσει </w:t>
      </w:r>
      <w:r w:rsidR="00985787">
        <w:rPr>
          <w:rFonts w:ascii="Candara" w:hAnsi="Candara"/>
          <w:bCs/>
          <w:color w:val="000000"/>
          <w:sz w:val="24"/>
          <w:szCs w:val="24"/>
        </w:rPr>
        <w:t xml:space="preserve">τις ψηφισμένες </w:t>
      </w:r>
      <w:r w:rsidR="00985787" w:rsidRPr="0062067B">
        <w:rPr>
          <w:rFonts w:ascii="Candara" w:hAnsi="Candara"/>
          <w:bCs/>
          <w:sz w:val="24"/>
          <w:szCs w:val="24"/>
        </w:rPr>
        <w:t>και</w:t>
      </w:r>
      <w:r w:rsidR="00985787">
        <w:rPr>
          <w:rFonts w:ascii="Candara" w:hAnsi="Candara"/>
          <w:bCs/>
          <w:color w:val="FF0000"/>
          <w:sz w:val="24"/>
          <w:szCs w:val="24"/>
        </w:rPr>
        <w:t xml:space="preserve"> 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τις </w:t>
      </w:r>
      <w:r w:rsidR="00985787" w:rsidRPr="0062067B">
        <w:rPr>
          <w:rFonts w:ascii="Candara" w:hAnsi="Candara"/>
          <w:bCs/>
          <w:color w:val="000000"/>
          <w:sz w:val="24"/>
          <w:szCs w:val="24"/>
        </w:rPr>
        <w:t>επιστημονικά τεκμηριωμένες</w:t>
      </w:r>
      <w:r w:rsidR="00985787" w:rsidRPr="007154A3">
        <w:rPr>
          <w:rFonts w:ascii="Candara" w:hAnsi="Candara"/>
          <w:bCs/>
          <w:color w:val="000000"/>
          <w:sz w:val="24"/>
          <w:szCs w:val="24"/>
        </w:rPr>
        <w:t xml:space="preserve"> θέσεις του κλάδου</w:t>
      </w:r>
      <w:r w:rsidR="00985787">
        <w:rPr>
          <w:rFonts w:ascii="Candara" w:hAnsi="Candara"/>
          <w:bCs/>
          <w:color w:val="000000"/>
          <w:sz w:val="24"/>
          <w:szCs w:val="24"/>
        </w:rPr>
        <w:t>, αποφάσισε τα παρακάτω:</w:t>
      </w:r>
    </w:p>
    <w:p w:rsidR="00D47748" w:rsidRPr="00D47748" w:rsidRDefault="00D47748" w:rsidP="00D47748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bCs/>
          <w:color w:val="000000"/>
          <w:sz w:val="24"/>
          <w:szCs w:val="24"/>
        </w:rPr>
      </w:pPr>
      <w:r w:rsidRPr="00D47748">
        <w:rPr>
          <w:rFonts w:ascii="Candara" w:hAnsi="Candara" w:cs="Candara"/>
          <w:sz w:val="24"/>
          <w:szCs w:val="24"/>
        </w:rPr>
        <w:t xml:space="preserve">Ολοκλήρωση του πρώτου κύκλου Γενικών Συνελεύσεων των Σ.Ε.Π.Ε. μέχρι 10/2 και πραγματοποίηση Ολομέλειας Προέδρων τη Δευτέρα 13 Φεβρουαρίου στην Αθήνα με παρουσία των προέδρων σε  κινητοποίηση στο ΥΠΑΙΘ στις 14:00. Την ίδια ημέρα κήρυξη </w:t>
      </w:r>
      <w:proofErr w:type="spellStart"/>
      <w:r w:rsidRPr="00D47748">
        <w:rPr>
          <w:rFonts w:ascii="Candara" w:hAnsi="Candara" w:cs="Candara"/>
          <w:sz w:val="24"/>
          <w:szCs w:val="24"/>
        </w:rPr>
        <w:t>διευκολυντικής</w:t>
      </w:r>
      <w:proofErr w:type="spellEnd"/>
      <w:r w:rsidRPr="00D47748">
        <w:rPr>
          <w:rFonts w:ascii="Candara" w:hAnsi="Candara" w:cs="Candara"/>
          <w:sz w:val="24"/>
          <w:szCs w:val="24"/>
        </w:rPr>
        <w:t xml:space="preserve"> στάσης εργασίας για τη συμμετοχή των συναδέλφων στην κινητοποίηση.</w:t>
      </w:r>
    </w:p>
    <w:p w:rsidR="00D47748" w:rsidRDefault="00D47748" w:rsidP="00D47748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Κήρυξη </w:t>
      </w:r>
      <w:r w:rsidRPr="00D47748">
        <w:rPr>
          <w:rFonts w:ascii="Candara" w:hAnsi="Candara"/>
          <w:sz w:val="24"/>
          <w:szCs w:val="24"/>
        </w:rPr>
        <w:t>24ωρη</w:t>
      </w:r>
      <w:r>
        <w:rPr>
          <w:rFonts w:ascii="Candara" w:hAnsi="Candara"/>
          <w:sz w:val="24"/>
          <w:szCs w:val="24"/>
        </w:rPr>
        <w:t>ς</w:t>
      </w:r>
      <w:r w:rsidRPr="00D47748">
        <w:rPr>
          <w:rFonts w:ascii="Candara" w:hAnsi="Candara"/>
          <w:sz w:val="24"/>
          <w:szCs w:val="24"/>
        </w:rPr>
        <w:t xml:space="preserve"> απεργία</w:t>
      </w:r>
      <w:r>
        <w:rPr>
          <w:rFonts w:ascii="Candara" w:hAnsi="Candara"/>
          <w:sz w:val="24"/>
          <w:szCs w:val="24"/>
        </w:rPr>
        <w:t>ς</w:t>
      </w:r>
      <w:r w:rsidRPr="00D47748">
        <w:rPr>
          <w:rFonts w:ascii="Candara" w:hAnsi="Candara"/>
          <w:sz w:val="24"/>
          <w:szCs w:val="24"/>
        </w:rPr>
        <w:t xml:space="preserve"> την Τετάρτη 1</w:t>
      </w:r>
      <w:r>
        <w:rPr>
          <w:rFonts w:ascii="Candara" w:hAnsi="Candara"/>
          <w:sz w:val="24"/>
          <w:szCs w:val="24"/>
        </w:rPr>
        <w:t xml:space="preserve">5 Φεβρουαρίου, με την πραγματοποίηση </w:t>
      </w:r>
      <w:proofErr w:type="spellStart"/>
      <w:r>
        <w:rPr>
          <w:rFonts w:ascii="Candara" w:hAnsi="Candara"/>
          <w:sz w:val="24"/>
          <w:szCs w:val="24"/>
        </w:rPr>
        <w:t>πανεκπαιδευτικών</w:t>
      </w:r>
      <w:proofErr w:type="spellEnd"/>
      <w:r>
        <w:rPr>
          <w:rFonts w:ascii="Candara" w:hAnsi="Candara"/>
          <w:sz w:val="24"/>
          <w:szCs w:val="24"/>
        </w:rPr>
        <w:t xml:space="preserve"> συλλαλητηρίων σε όλη τη χώρα</w:t>
      </w:r>
      <w:r w:rsidRPr="00D47748">
        <w:rPr>
          <w:rFonts w:ascii="Candara" w:hAnsi="Candara"/>
          <w:sz w:val="24"/>
          <w:szCs w:val="24"/>
        </w:rPr>
        <w:t>. </w:t>
      </w:r>
    </w:p>
    <w:p w:rsidR="00E8541D" w:rsidRPr="00E8541D" w:rsidRDefault="00D47748" w:rsidP="00E8541D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 w:rsidRPr="00E8541D">
        <w:rPr>
          <w:rFonts w:ascii="Candara" w:hAnsi="Candara"/>
          <w:sz w:val="24"/>
          <w:szCs w:val="24"/>
        </w:rPr>
        <w:t>Την εβδομάδα 6 με 10/2 πραγματοποίηση παραστάσεων διαμαρτυρίας στις Διευθύνσεις Π.Ε. με αιχμή το ζήτημα της άμεσης μονιμοποίησης όλων των δόκιμων εκπαιδευτικών και την ατομική αξιολόγηση.</w:t>
      </w:r>
    </w:p>
    <w:p w:rsidR="00D47748" w:rsidRPr="00E8541D" w:rsidRDefault="00D47748" w:rsidP="00E8541D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 w:rsidRPr="00E8541D">
        <w:rPr>
          <w:rFonts w:ascii="Candara" w:hAnsi="Candara"/>
          <w:sz w:val="24"/>
          <w:szCs w:val="24"/>
        </w:rPr>
        <w:lastRenderedPageBreak/>
        <w:t xml:space="preserve">Κήρυξη απεργίας-αποχής από όλες τις </w:t>
      </w:r>
      <w:proofErr w:type="spellStart"/>
      <w:r w:rsidRPr="00E8541D">
        <w:rPr>
          <w:rFonts w:ascii="Candara" w:hAnsi="Candara"/>
          <w:sz w:val="24"/>
          <w:szCs w:val="24"/>
        </w:rPr>
        <w:t>εξωδιδακτικές</w:t>
      </w:r>
      <w:proofErr w:type="spellEnd"/>
      <w:r w:rsidRPr="00E8541D">
        <w:rPr>
          <w:rFonts w:ascii="Candara" w:hAnsi="Candara"/>
          <w:sz w:val="24"/>
          <w:szCs w:val="24"/>
        </w:rPr>
        <w:t xml:space="preserve"> διαδικασίες υλοποίησης της ατομικής αξιολόγησης.</w:t>
      </w:r>
    </w:p>
    <w:p w:rsidR="00D47748" w:rsidRPr="00E8541D" w:rsidRDefault="00E8541D" w:rsidP="00E8541D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Κήρυξη στάσεων εργασίας από</w:t>
      </w:r>
      <w:r w:rsidR="00D47748" w:rsidRPr="00E8541D">
        <w:rPr>
          <w:rFonts w:ascii="Candara" w:hAnsi="Candara" w:cs="Candara"/>
          <w:sz w:val="24"/>
          <w:szCs w:val="24"/>
        </w:rPr>
        <w:t xml:space="preserve"> τη Δ</w:t>
      </w:r>
      <w:r>
        <w:rPr>
          <w:rFonts w:ascii="Candara" w:hAnsi="Candara" w:cs="Candara"/>
          <w:sz w:val="24"/>
          <w:szCs w:val="24"/>
        </w:rPr>
        <w:t>.</w:t>
      </w:r>
      <w:r w:rsidR="00D47748" w:rsidRPr="00E8541D">
        <w:rPr>
          <w:rFonts w:ascii="Candara" w:hAnsi="Candara" w:cs="Candara"/>
          <w:sz w:val="24"/>
          <w:szCs w:val="24"/>
        </w:rPr>
        <w:t>Ο</w:t>
      </w:r>
      <w:r>
        <w:rPr>
          <w:rFonts w:ascii="Candara" w:hAnsi="Candara" w:cs="Candara"/>
          <w:sz w:val="24"/>
          <w:szCs w:val="24"/>
        </w:rPr>
        <w:t>.</w:t>
      </w:r>
      <w:r w:rsidR="00D47748" w:rsidRPr="00E8541D">
        <w:rPr>
          <w:rFonts w:ascii="Candara" w:hAnsi="Candara" w:cs="Candara"/>
          <w:sz w:val="24"/>
          <w:szCs w:val="24"/>
        </w:rPr>
        <w:t>Ε</w:t>
      </w:r>
      <w:r>
        <w:rPr>
          <w:rFonts w:ascii="Candara" w:hAnsi="Candara" w:cs="Candara"/>
          <w:sz w:val="24"/>
          <w:szCs w:val="24"/>
        </w:rPr>
        <w:t>.</w:t>
      </w:r>
      <w:r w:rsidR="00D47748" w:rsidRPr="00E8541D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>σε συνεργασία με τους τοπικούς Συλλόγους Εκπαιδευτικών για την κάλυψη των συναδέλφων ώστε να μη υλοποιηθούν οι διαδικασίες της ατομικής αξιολόγησης.</w:t>
      </w:r>
      <w:r w:rsidR="00D47748" w:rsidRPr="00E8541D">
        <w:rPr>
          <w:rFonts w:ascii="Candara" w:hAnsi="Candara" w:cs="Candara"/>
          <w:sz w:val="24"/>
          <w:szCs w:val="24"/>
        </w:rPr>
        <w:t> </w:t>
      </w:r>
    </w:p>
    <w:p w:rsidR="00D47748" w:rsidRPr="00E8541D" w:rsidRDefault="00E8541D" w:rsidP="00E8541D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Πραγματοποίηση τηλεδιασκέψεων από το Δ.Σ.</w:t>
      </w:r>
      <w:r w:rsidR="00D47748" w:rsidRPr="00E8541D">
        <w:rPr>
          <w:rFonts w:ascii="Candara" w:hAnsi="Candara"/>
          <w:sz w:val="24"/>
          <w:szCs w:val="24"/>
        </w:rPr>
        <w:t xml:space="preserve"> της Δ</w:t>
      </w:r>
      <w:r>
        <w:rPr>
          <w:rFonts w:ascii="Candara" w:hAnsi="Candara"/>
          <w:sz w:val="24"/>
          <w:szCs w:val="24"/>
        </w:rPr>
        <w:t>.</w:t>
      </w:r>
      <w:r w:rsidR="00D47748" w:rsidRPr="00E8541D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="00D47748" w:rsidRPr="00E8541D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="00D47748" w:rsidRPr="00E8541D">
        <w:rPr>
          <w:rFonts w:ascii="Candara" w:hAnsi="Candara"/>
          <w:sz w:val="24"/>
          <w:szCs w:val="24"/>
        </w:rPr>
        <w:t xml:space="preserve"> με συμβούλους εκπαίδευσης </w:t>
      </w:r>
      <w:r>
        <w:rPr>
          <w:rFonts w:ascii="Candara" w:hAnsi="Candara"/>
          <w:sz w:val="24"/>
          <w:szCs w:val="24"/>
        </w:rPr>
        <w:t xml:space="preserve">των </w:t>
      </w:r>
      <w:r w:rsidRPr="00E8541D">
        <w:rPr>
          <w:rFonts w:ascii="Candara" w:hAnsi="Candara"/>
          <w:sz w:val="24"/>
          <w:szCs w:val="24"/>
        </w:rPr>
        <w:t xml:space="preserve">περιοχών </w:t>
      </w:r>
      <w:r>
        <w:rPr>
          <w:rFonts w:ascii="Candara" w:hAnsi="Candara"/>
          <w:sz w:val="24"/>
          <w:szCs w:val="24"/>
        </w:rPr>
        <w:t>ό</w:t>
      </w:r>
      <w:r w:rsidRPr="00E8541D">
        <w:rPr>
          <w:rFonts w:ascii="Candara" w:hAnsi="Candara"/>
          <w:sz w:val="24"/>
          <w:szCs w:val="24"/>
        </w:rPr>
        <w:t xml:space="preserve">που ξεκινάει η διαδικασία </w:t>
      </w:r>
      <w:r>
        <w:rPr>
          <w:rFonts w:ascii="Candara" w:hAnsi="Candara"/>
          <w:sz w:val="24"/>
          <w:szCs w:val="24"/>
        </w:rPr>
        <w:t xml:space="preserve">καθώς και αντίστοιχες τηλεδιασκέψεις για τους </w:t>
      </w:r>
      <w:r w:rsidR="00D47748" w:rsidRPr="00E8541D">
        <w:rPr>
          <w:rFonts w:ascii="Candara" w:hAnsi="Candara"/>
          <w:sz w:val="24"/>
          <w:szCs w:val="24"/>
        </w:rPr>
        <w:t xml:space="preserve">νεοδιόριστους </w:t>
      </w:r>
      <w:r>
        <w:rPr>
          <w:rFonts w:ascii="Candara" w:hAnsi="Candara"/>
          <w:sz w:val="24"/>
          <w:szCs w:val="24"/>
        </w:rPr>
        <w:t>εκπαιδευτικούς</w:t>
      </w:r>
      <w:r w:rsidR="00D47748" w:rsidRPr="00E8541D">
        <w:rPr>
          <w:rFonts w:ascii="Candara" w:hAnsi="Candara"/>
          <w:sz w:val="24"/>
          <w:szCs w:val="24"/>
        </w:rPr>
        <w:t>.</w:t>
      </w:r>
    </w:p>
    <w:p w:rsidR="00D47748" w:rsidRPr="00E9629E" w:rsidRDefault="00E9629E" w:rsidP="00E9629E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Ανάδειξη και δημοσιοποίηση των</w:t>
      </w:r>
      <w:r w:rsidR="00D47748" w:rsidRPr="00E9629E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>θέσεων του κλάδου</w:t>
      </w:r>
      <w:r w:rsidR="00D47748" w:rsidRPr="00E9629E">
        <w:rPr>
          <w:rFonts w:ascii="Candara" w:hAnsi="Candara" w:cs="Candara"/>
          <w:sz w:val="24"/>
          <w:szCs w:val="24"/>
        </w:rPr>
        <w:t xml:space="preserve"> με </w:t>
      </w:r>
      <w:r>
        <w:rPr>
          <w:rFonts w:ascii="Candara" w:hAnsi="Candara" w:cs="Candara"/>
          <w:sz w:val="24"/>
          <w:szCs w:val="24"/>
        </w:rPr>
        <w:t>επιστολές σε γονεί</w:t>
      </w:r>
      <w:r w:rsidR="00D47748" w:rsidRPr="00E9629E">
        <w:rPr>
          <w:rFonts w:ascii="Candara" w:hAnsi="Candara" w:cs="Candara"/>
          <w:sz w:val="24"/>
          <w:szCs w:val="24"/>
        </w:rPr>
        <w:t>ς, σποτ</w:t>
      </w:r>
      <w:r>
        <w:rPr>
          <w:rFonts w:ascii="Candara" w:hAnsi="Candara" w:cs="Candara"/>
          <w:sz w:val="24"/>
          <w:szCs w:val="24"/>
        </w:rPr>
        <w:t xml:space="preserve"> σε ραδιόφωνο και τηλεόραση</w:t>
      </w:r>
      <w:r w:rsidR="00D47748" w:rsidRPr="00E9629E">
        <w:rPr>
          <w:rFonts w:ascii="Candara" w:hAnsi="Candara" w:cs="Candara"/>
          <w:sz w:val="24"/>
          <w:szCs w:val="24"/>
        </w:rPr>
        <w:t xml:space="preserve"> κλπ</w:t>
      </w:r>
      <w:r>
        <w:rPr>
          <w:rFonts w:ascii="Candara" w:hAnsi="Candara" w:cs="Candara"/>
          <w:sz w:val="24"/>
          <w:szCs w:val="24"/>
        </w:rPr>
        <w:t>.</w:t>
      </w:r>
      <w:r w:rsidR="00D47748" w:rsidRPr="00E9629E">
        <w:rPr>
          <w:rFonts w:ascii="Candara" w:hAnsi="Candara" w:cs="Candara"/>
          <w:sz w:val="24"/>
          <w:szCs w:val="24"/>
        </w:rPr>
        <w:t> </w:t>
      </w:r>
    </w:p>
    <w:p w:rsidR="00D47748" w:rsidRPr="0060342F" w:rsidRDefault="00E9629E" w:rsidP="00E9629E">
      <w:pPr>
        <w:pStyle w:val="a3"/>
        <w:numPr>
          <w:ilvl w:val="0"/>
          <w:numId w:val="3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Πραγματοποίηση σ</w:t>
      </w:r>
      <w:r w:rsidR="00D47748" w:rsidRPr="00E9629E">
        <w:rPr>
          <w:rFonts w:ascii="Candara" w:hAnsi="Candara" w:cs="Candara"/>
          <w:sz w:val="24"/>
          <w:szCs w:val="24"/>
        </w:rPr>
        <w:t>υναντήσε</w:t>
      </w:r>
      <w:r>
        <w:rPr>
          <w:rFonts w:ascii="Candara" w:hAnsi="Candara" w:cs="Candara"/>
          <w:sz w:val="24"/>
          <w:szCs w:val="24"/>
        </w:rPr>
        <w:t>ων</w:t>
      </w:r>
      <w:r w:rsidR="00D47748" w:rsidRPr="00E9629E">
        <w:rPr>
          <w:rFonts w:ascii="Candara" w:hAnsi="Candara" w:cs="Candara"/>
          <w:sz w:val="24"/>
          <w:szCs w:val="24"/>
        </w:rPr>
        <w:t xml:space="preserve"> με τα κόμματα</w:t>
      </w:r>
      <w:r>
        <w:rPr>
          <w:rFonts w:ascii="Candara" w:hAnsi="Candara" w:cs="Candara"/>
          <w:sz w:val="24"/>
          <w:szCs w:val="24"/>
        </w:rPr>
        <w:t xml:space="preserve"> της Βουλής ώστε να πάρουν σαφή θέση επί του ζητήματος.</w:t>
      </w:r>
    </w:p>
    <w:p w:rsidR="0060342F" w:rsidRPr="00E9629E" w:rsidRDefault="0060342F" w:rsidP="00E9629E">
      <w:pPr>
        <w:pStyle w:val="a3"/>
        <w:numPr>
          <w:ilvl w:val="0"/>
          <w:numId w:val="3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Πραγματοποίηση νέου κύκλου Γενικών Συνελεύσεων και νέας Ολομέλειας Προέδρων.</w:t>
      </w:r>
    </w:p>
    <w:p w:rsidR="00D47748" w:rsidRPr="00A25FFF" w:rsidRDefault="002F4E9F" w:rsidP="002F4E9F">
      <w:pPr>
        <w:spacing w:before="120" w:after="120"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5274310" cy="2018328"/>
            <wp:effectExtent l="19050" t="0" r="2540" b="0"/>
            <wp:docPr id="1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748" w:rsidRPr="00A25FFF" w:rsidSect="00920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FF6"/>
    <w:multiLevelType w:val="hybridMultilevel"/>
    <w:tmpl w:val="3536A8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43D0B"/>
    <w:multiLevelType w:val="hybridMultilevel"/>
    <w:tmpl w:val="24F64F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067F4"/>
    <w:multiLevelType w:val="hybridMultilevel"/>
    <w:tmpl w:val="70341244"/>
    <w:lvl w:ilvl="0" w:tplc="0408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FFF"/>
    <w:rsid w:val="002F4E9F"/>
    <w:rsid w:val="0060342F"/>
    <w:rsid w:val="00617521"/>
    <w:rsid w:val="00920229"/>
    <w:rsid w:val="00985787"/>
    <w:rsid w:val="00A25FFF"/>
    <w:rsid w:val="00B126E4"/>
    <w:rsid w:val="00D47748"/>
    <w:rsid w:val="00E8541D"/>
    <w:rsid w:val="00E9629E"/>
    <w:rsid w:val="00F23BDF"/>
    <w:rsid w:val="00F3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48"/>
    <w:pPr>
      <w:ind w:left="720"/>
      <w:contextualSpacing/>
    </w:pPr>
  </w:style>
  <w:style w:type="paragraph" w:styleId="Web">
    <w:name w:val="Normal (Web)"/>
    <w:basedOn w:val="a"/>
    <w:uiPriority w:val="99"/>
    <w:rsid w:val="002F4E9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2F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F4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3</cp:revision>
  <cp:lastPrinted>2023-02-02T13:12:00Z</cp:lastPrinted>
  <dcterms:created xsi:type="dcterms:W3CDTF">2023-02-02T14:26:00Z</dcterms:created>
  <dcterms:modified xsi:type="dcterms:W3CDTF">2023-02-02T14:28:00Z</dcterms:modified>
</cp:coreProperties>
</file>