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E1324B" w:rsidRPr="006F2CF5" w:rsidTr="00617B9F">
        <w:tc>
          <w:tcPr>
            <w:tcW w:w="4257" w:type="dxa"/>
          </w:tcPr>
          <w:p w:rsidR="00E1324B" w:rsidRPr="00EB5103" w:rsidRDefault="00E1324B" w:rsidP="0000569E">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617B9F">
              <w:rPr>
                <w:rFonts w:ascii="Candara" w:hAnsi="Candara" w:cs="Times New Roman"/>
                <w:lang w:val="el-GR"/>
              </w:rPr>
              <w:t>122</w:t>
            </w:r>
          </w:p>
        </w:tc>
        <w:tc>
          <w:tcPr>
            <w:tcW w:w="4265" w:type="dxa"/>
          </w:tcPr>
          <w:p w:rsidR="00E1324B" w:rsidRPr="00E1324B" w:rsidRDefault="00E1324B" w:rsidP="0000569E">
            <w:pPr>
              <w:shd w:val="clear" w:color="auto" w:fill="FFFFFF"/>
              <w:jc w:val="both"/>
              <w:rPr>
                <w:rFonts w:ascii="Candara" w:hAnsi="Candara"/>
              </w:rPr>
            </w:pPr>
            <w:r w:rsidRPr="006F2CF5">
              <w:rPr>
                <w:rFonts w:ascii="Candara" w:hAnsi="Candara"/>
              </w:rPr>
              <w:t>Αθήνα</w:t>
            </w:r>
            <w:r>
              <w:rPr>
                <w:rFonts w:ascii="Candara" w:hAnsi="Candara"/>
              </w:rPr>
              <w:t xml:space="preserve"> </w:t>
            </w:r>
            <w:r w:rsidR="00617B9F">
              <w:rPr>
                <w:rFonts w:ascii="Candara" w:hAnsi="Candara"/>
              </w:rPr>
              <w:t>22</w:t>
            </w:r>
            <w:r w:rsidRPr="006F2CF5">
              <w:rPr>
                <w:rFonts w:ascii="Candara" w:hAnsi="Candara"/>
              </w:rPr>
              <w:t>/</w:t>
            </w:r>
            <w:r w:rsidR="00617B9F">
              <w:rPr>
                <w:rFonts w:ascii="Candara" w:hAnsi="Candara"/>
              </w:rPr>
              <w:t>9</w:t>
            </w:r>
            <w:r w:rsidRPr="006F2CF5">
              <w:rPr>
                <w:rFonts w:ascii="Candara" w:hAnsi="Candara"/>
              </w:rPr>
              <w:t>/20</w:t>
            </w:r>
            <w:r>
              <w:rPr>
                <w:rFonts w:ascii="Candara" w:hAnsi="Candara"/>
              </w:rPr>
              <w:t>22</w:t>
            </w:r>
          </w:p>
          <w:p w:rsidR="00E1324B" w:rsidRDefault="00E1324B" w:rsidP="0000569E">
            <w:pPr>
              <w:shd w:val="clear" w:color="auto" w:fill="FFFFFF"/>
              <w:jc w:val="both"/>
              <w:rPr>
                <w:rFonts w:ascii="Candara" w:hAnsi="Candara"/>
              </w:rPr>
            </w:pPr>
            <w:r>
              <w:rPr>
                <w:rFonts w:ascii="Candara" w:hAnsi="Candara"/>
              </w:rPr>
              <w:t xml:space="preserve"> </w:t>
            </w:r>
          </w:p>
          <w:p w:rsidR="00E1324B" w:rsidRDefault="00E1324B" w:rsidP="0000569E">
            <w:pPr>
              <w:shd w:val="clear" w:color="auto" w:fill="FFFFFF"/>
              <w:jc w:val="both"/>
              <w:rPr>
                <w:rFonts w:ascii="Candara" w:hAnsi="Candara"/>
              </w:rPr>
            </w:pPr>
            <w:r>
              <w:rPr>
                <w:rFonts w:ascii="Candara" w:hAnsi="Candara"/>
              </w:rPr>
              <w:t>Προς</w:t>
            </w:r>
          </w:p>
          <w:p w:rsidR="00E1324B" w:rsidRPr="00052151" w:rsidRDefault="00E1324B" w:rsidP="0000569E">
            <w:pPr>
              <w:shd w:val="clear" w:color="auto" w:fill="FFFFFF"/>
              <w:jc w:val="both"/>
              <w:rPr>
                <w:rFonts w:ascii="Candara" w:hAnsi="Candara"/>
              </w:rPr>
            </w:pPr>
            <w:r>
              <w:rPr>
                <w:rFonts w:ascii="Candara" w:hAnsi="Candara"/>
              </w:rPr>
              <w:t>Τους Συλλόγους Εκπαιδευτικών Π.Ε.</w:t>
            </w:r>
          </w:p>
          <w:p w:rsidR="00E1324B" w:rsidRPr="006F2CF5" w:rsidRDefault="00E1324B" w:rsidP="0000569E">
            <w:pPr>
              <w:shd w:val="clear" w:color="auto" w:fill="FFFFFF"/>
              <w:jc w:val="both"/>
              <w:rPr>
                <w:rFonts w:ascii="Candara" w:hAnsi="Candara"/>
              </w:rPr>
            </w:pPr>
          </w:p>
        </w:tc>
      </w:tr>
    </w:tbl>
    <w:p w:rsidR="00617B9F" w:rsidRPr="00617B9F" w:rsidRDefault="00617B9F" w:rsidP="005E2E67">
      <w:pPr>
        <w:spacing w:after="0" w:line="360" w:lineRule="auto"/>
        <w:jc w:val="center"/>
        <w:rPr>
          <w:rFonts w:ascii="Candara" w:hAnsi="Candara" w:cs="Calibri"/>
          <w:b/>
          <w:bCs/>
          <w:color w:val="222222"/>
          <w:sz w:val="24"/>
          <w:szCs w:val="24"/>
          <w:shd w:val="clear" w:color="auto" w:fill="FFFFFF"/>
        </w:rPr>
      </w:pPr>
      <w:r w:rsidRPr="00617B9F">
        <w:rPr>
          <w:rFonts w:ascii="Candara" w:hAnsi="Candara" w:cs="Calibri"/>
          <w:b/>
          <w:bCs/>
          <w:color w:val="222222"/>
          <w:sz w:val="24"/>
          <w:szCs w:val="24"/>
          <w:shd w:val="clear" w:color="auto" w:fill="FFFFFF"/>
        </w:rPr>
        <w:t>Νέα δικάσιμος μετά την αποδοχή του αιτήματος της Δ.Ο.Ε. για αναβολή της εκδίκασης της προσφυγής του Υπ. Παιδείας τη Δευτέρα 26/9/2022 και ώρα 13:15</w:t>
      </w:r>
    </w:p>
    <w:p w:rsidR="00617B9F" w:rsidRPr="00617B9F" w:rsidRDefault="00617B9F" w:rsidP="005E2E67">
      <w:pPr>
        <w:spacing w:after="0" w:line="360" w:lineRule="auto"/>
        <w:ind w:firstLine="720"/>
        <w:jc w:val="center"/>
        <w:rPr>
          <w:rFonts w:ascii="Candara" w:hAnsi="Candara" w:cs="Calibri"/>
          <w:b/>
          <w:bCs/>
          <w:color w:val="222222"/>
          <w:sz w:val="24"/>
          <w:szCs w:val="24"/>
          <w:u w:val="single"/>
          <w:shd w:val="clear" w:color="auto" w:fill="FFFFFF"/>
        </w:rPr>
      </w:pPr>
      <w:r w:rsidRPr="00617B9F">
        <w:rPr>
          <w:rFonts w:ascii="Candara" w:hAnsi="Candara" w:cs="Calibri"/>
          <w:b/>
          <w:bCs/>
          <w:color w:val="222222"/>
          <w:sz w:val="24"/>
          <w:szCs w:val="24"/>
          <w:u w:val="single"/>
          <w:shd w:val="clear" w:color="auto" w:fill="FFFFFF"/>
        </w:rPr>
        <w:t>Στον αυταρχισμό του Υ.ΠΑΙ.Θ. και της κυβέρνησης απαντάμε άμεσα!  Προχωράμε σε συγκέντρωση διαμαρτυρίας στα δικαστήρια της Ευελπίδων τη Δευτέρα 26/9/2022 στις 12:30</w:t>
      </w:r>
    </w:p>
    <w:p w:rsidR="00617B9F" w:rsidRPr="00617B9F" w:rsidRDefault="00617B9F" w:rsidP="005E2E67">
      <w:pPr>
        <w:spacing w:after="0" w:line="360" w:lineRule="auto"/>
        <w:ind w:firstLine="720"/>
        <w:jc w:val="center"/>
        <w:rPr>
          <w:rFonts w:ascii="Candara" w:hAnsi="Candara" w:cs="Calibri"/>
          <w:color w:val="222222"/>
          <w:sz w:val="24"/>
          <w:szCs w:val="24"/>
          <w:shd w:val="clear" w:color="auto" w:fill="FFFFFF"/>
        </w:rPr>
      </w:pPr>
    </w:p>
    <w:p w:rsidR="00617B9F" w:rsidRPr="00617B9F" w:rsidRDefault="00617B9F" w:rsidP="00617B9F">
      <w:pPr>
        <w:spacing w:after="0" w:line="360" w:lineRule="auto"/>
        <w:ind w:firstLine="720"/>
        <w:jc w:val="both"/>
        <w:rPr>
          <w:rFonts w:ascii="Candara" w:hAnsi="Candara" w:cs="Calibri"/>
          <w:color w:val="222222"/>
          <w:sz w:val="24"/>
          <w:szCs w:val="24"/>
          <w:shd w:val="clear" w:color="auto" w:fill="FFFFFF"/>
        </w:rPr>
      </w:pPr>
      <w:r w:rsidRPr="00617B9F">
        <w:rPr>
          <w:rFonts w:ascii="Candara" w:hAnsi="Candara" w:cs="Calibri"/>
          <w:color w:val="222222"/>
          <w:sz w:val="24"/>
          <w:szCs w:val="24"/>
          <w:shd w:val="clear" w:color="auto" w:fill="FFFFFF"/>
        </w:rPr>
        <w:t xml:space="preserve">Το Υπ. Παιδείας, αδυνατώντας να αντιπαρατεθεί στην εκπαιδευτική και παιδαγωγική ουσία της κριτικής σε σχέση με τους δήθεν καινοτόμους θεσμούς των μεντόρων και των </w:t>
      </w:r>
      <w:proofErr w:type="spellStart"/>
      <w:r w:rsidRPr="00617B9F">
        <w:rPr>
          <w:rFonts w:ascii="Candara" w:hAnsi="Candara" w:cs="Calibri"/>
          <w:color w:val="222222"/>
          <w:sz w:val="24"/>
          <w:szCs w:val="24"/>
          <w:shd w:val="clear" w:color="auto" w:fill="FFFFFF"/>
        </w:rPr>
        <w:t>ενδοσχολικών</w:t>
      </w:r>
      <w:proofErr w:type="spellEnd"/>
      <w:r w:rsidRPr="00617B9F">
        <w:rPr>
          <w:rFonts w:ascii="Candara" w:hAnsi="Candara" w:cs="Calibri"/>
          <w:color w:val="222222"/>
          <w:sz w:val="24"/>
          <w:szCs w:val="24"/>
          <w:shd w:val="clear" w:color="auto" w:fill="FFFFFF"/>
        </w:rPr>
        <w:t xml:space="preserve"> συντονιστών, ακολουθεί, για μια ακόμα φορά, τον δρόμο των δικαστικών προσφυγών και διώξεων.  </w:t>
      </w:r>
    </w:p>
    <w:p w:rsidR="00617B9F" w:rsidRPr="00617B9F" w:rsidRDefault="00617B9F" w:rsidP="00617B9F">
      <w:pPr>
        <w:spacing w:after="0" w:line="360" w:lineRule="auto"/>
        <w:ind w:firstLine="720"/>
        <w:jc w:val="both"/>
        <w:rPr>
          <w:rFonts w:ascii="Candara" w:hAnsi="Candara" w:cs="Calibri"/>
          <w:color w:val="222222"/>
          <w:sz w:val="24"/>
          <w:szCs w:val="24"/>
          <w:shd w:val="clear" w:color="auto" w:fill="FFFFFF"/>
        </w:rPr>
      </w:pPr>
      <w:r w:rsidRPr="00617B9F">
        <w:rPr>
          <w:rFonts w:ascii="Candara" w:hAnsi="Candara" w:cs="Calibri"/>
          <w:color w:val="222222"/>
          <w:sz w:val="24"/>
          <w:szCs w:val="24"/>
          <w:shd w:val="clear" w:color="auto" w:fill="FFFFFF"/>
        </w:rPr>
        <w:t xml:space="preserve">Αν και αναμενόμενη, </w:t>
      </w:r>
      <w:r w:rsidRPr="00617B9F">
        <w:rPr>
          <w:rFonts w:ascii="Candara" w:hAnsi="Candara" w:cs="Calibri"/>
          <w:color w:val="000000"/>
          <w:sz w:val="24"/>
          <w:szCs w:val="24"/>
          <w:shd w:val="clear" w:color="auto" w:fill="FFFFFF"/>
        </w:rPr>
        <w:t>με δεδομένα τα όσα ζήσαμε το τελευταίο διάστημα με την παρόμοια αντίδραση της πολιτικής ηγεσίας του Υ.ΠΑΙ.Θ. για την απεργία-αποχή για την αξιολόγηση του εκπαιδευτικού έργου,</w:t>
      </w:r>
      <w:r w:rsidRPr="00617B9F">
        <w:rPr>
          <w:rFonts w:ascii="Candara" w:hAnsi="Candara" w:cs="Calibri"/>
          <w:color w:val="FF0000"/>
          <w:sz w:val="24"/>
          <w:szCs w:val="24"/>
          <w:shd w:val="clear" w:color="auto" w:fill="FFFFFF"/>
        </w:rPr>
        <w:t xml:space="preserve"> </w:t>
      </w:r>
      <w:r w:rsidRPr="00617B9F">
        <w:rPr>
          <w:rFonts w:ascii="Candara" w:hAnsi="Candara" w:cs="Calibri"/>
          <w:color w:val="222222"/>
          <w:sz w:val="24"/>
          <w:szCs w:val="24"/>
          <w:shd w:val="clear" w:color="auto" w:fill="FFFFFF"/>
        </w:rPr>
        <w:t xml:space="preserve">είναι απαράδεκτη η στάση του Υπουργείου Παιδείας να οδηγεί τη Δ.Ο.Ε. για μια ακόμα φορά στις αίθουσες των δικαστηρίων με διαδικασίες </w:t>
      </w:r>
      <w:proofErr w:type="spellStart"/>
      <w:r w:rsidRPr="00617B9F">
        <w:rPr>
          <w:rFonts w:ascii="Candara" w:hAnsi="Candara" w:cs="Calibri"/>
          <w:color w:val="222222"/>
          <w:sz w:val="24"/>
          <w:szCs w:val="24"/>
          <w:shd w:val="clear" w:color="auto" w:fill="FFFFFF"/>
        </w:rPr>
        <w:t>fast</w:t>
      </w:r>
      <w:proofErr w:type="spellEnd"/>
      <w:r w:rsidRPr="00617B9F">
        <w:rPr>
          <w:rFonts w:ascii="Candara" w:hAnsi="Candara" w:cs="Calibri"/>
          <w:color w:val="222222"/>
          <w:sz w:val="24"/>
          <w:szCs w:val="24"/>
          <w:shd w:val="clear" w:color="auto" w:fill="FFFFFF"/>
        </w:rPr>
        <w:t xml:space="preserve"> </w:t>
      </w:r>
      <w:proofErr w:type="spellStart"/>
      <w:r w:rsidRPr="00617B9F">
        <w:rPr>
          <w:rFonts w:ascii="Candara" w:hAnsi="Candara" w:cs="Calibri"/>
          <w:color w:val="222222"/>
          <w:sz w:val="24"/>
          <w:szCs w:val="24"/>
          <w:shd w:val="clear" w:color="auto" w:fill="FFFFFF"/>
        </w:rPr>
        <w:t>track</w:t>
      </w:r>
      <w:proofErr w:type="spellEnd"/>
      <w:r w:rsidRPr="00617B9F">
        <w:rPr>
          <w:rFonts w:ascii="Candara" w:hAnsi="Candara" w:cs="Calibri"/>
          <w:color w:val="222222"/>
          <w:sz w:val="24"/>
          <w:szCs w:val="24"/>
          <w:shd w:val="clear" w:color="auto" w:fill="FFFFFF"/>
        </w:rPr>
        <w:t xml:space="preserve"> που ξεπερνούν κάθε νοσηρή φαντασία. Με το εξώδικο να φτάνει στα γραφεία της Δ.Ο.Ε. στις 11:30 και τη δίκη να ξεκινάει στ</w:t>
      </w:r>
      <w:r w:rsidR="005E2E67">
        <w:rPr>
          <w:rFonts w:ascii="Candara" w:hAnsi="Candara" w:cs="Calibri"/>
          <w:color w:val="222222"/>
          <w:sz w:val="24"/>
          <w:szCs w:val="24"/>
          <w:shd w:val="clear" w:color="auto" w:fill="FFFFFF"/>
        </w:rPr>
        <w:t xml:space="preserve">η </w:t>
      </w:r>
      <w:r w:rsidRPr="00617B9F">
        <w:rPr>
          <w:rFonts w:ascii="Candara" w:hAnsi="Candara" w:cs="Calibri"/>
          <w:color w:val="222222"/>
          <w:sz w:val="24"/>
          <w:szCs w:val="24"/>
          <w:shd w:val="clear" w:color="auto" w:fill="FFFFFF"/>
        </w:rPr>
        <w:t>1</w:t>
      </w:r>
      <w:r w:rsidR="005E2E67">
        <w:rPr>
          <w:rFonts w:ascii="Candara" w:hAnsi="Candara" w:cs="Calibri"/>
          <w:color w:val="222222"/>
          <w:sz w:val="24"/>
          <w:szCs w:val="24"/>
          <w:shd w:val="clear" w:color="auto" w:fill="FFFFFF"/>
        </w:rPr>
        <w:t xml:space="preserve"> </w:t>
      </w:r>
      <w:proofErr w:type="spellStart"/>
      <w:r w:rsidRPr="00617B9F">
        <w:rPr>
          <w:rFonts w:ascii="Candara" w:hAnsi="Candara" w:cs="Calibri"/>
          <w:color w:val="222222"/>
          <w:sz w:val="24"/>
          <w:szCs w:val="24"/>
          <w:shd w:val="clear" w:color="auto" w:fill="FFFFFF"/>
        </w:rPr>
        <w:t>μ.μ</w:t>
      </w:r>
      <w:proofErr w:type="spellEnd"/>
      <w:r w:rsidR="005E2E67">
        <w:rPr>
          <w:rFonts w:ascii="Candara" w:hAnsi="Candara" w:cs="Calibri"/>
          <w:color w:val="222222"/>
          <w:sz w:val="24"/>
          <w:szCs w:val="24"/>
          <w:shd w:val="clear" w:color="auto" w:fill="FFFFFF"/>
        </w:rPr>
        <w:t>.</w:t>
      </w:r>
      <w:r w:rsidRPr="00617B9F">
        <w:rPr>
          <w:rFonts w:ascii="Candara" w:hAnsi="Candara" w:cs="Calibri"/>
          <w:color w:val="222222"/>
          <w:sz w:val="24"/>
          <w:szCs w:val="24"/>
          <w:shd w:val="clear" w:color="auto" w:fill="FFFFFF"/>
        </w:rPr>
        <w:t xml:space="preserve">! Μετά τις χθεσινές προσφυγές της κυβέρνησης εναντίον των απεργιακών αγώνων στα Μέσα Μαζικής Μεταφοράς, στους εργαζόμενους του Ε.Ο.Δ.Υ.  και του ξενοδοχείου «Τιτάνια», έρχεται η σειρά του δικού μας κλάδου. </w:t>
      </w:r>
    </w:p>
    <w:p w:rsidR="005E2E67" w:rsidRDefault="005E2E67" w:rsidP="00617B9F">
      <w:pPr>
        <w:spacing w:after="0" w:line="360" w:lineRule="auto"/>
        <w:jc w:val="both"/>
        <w:rPr>
          <w:rFonts w:ascii="Candara" w:hAnsi="Candara" w:cs="Calibri"/>
          <w:color w:val="222222"/>
          <w:sz w:val="24"/>
          <w:szCs w:val="24"/>
          <w:shd w:val="clear" w:color="auto" w:fill="FFFFFF"/>
        </w:rPr>
      </w:pPr>
    </w:p>
    <w:p w:rsidR="005E2E67" w:rsidRDefault="005E2E67" w:rsidP="00617B9F">
      <w:pPr>
        <w:spacing w:after="0" w:line="360" w:lineRule="auto"/>
        <w:jc w:val="both"/>
        <w:rPr>
          <w:rFonts w:ascii="Candara" w:hAnsi="Candara" w:cs="Calibri"/>
          <w:color w:val="222222"/>
          <w:sz w:val="24"/>
          <w:szCs w:val="24"/>
          <w:shd w:val="clear" w:color="auto" w:fill="FFFFFF"/>
        </w:rPr>
      </w:pPr>
    </w:p>
    <w:p w:rsidR="00617B9F" w:rsidRPr="00617B9F" w:rsidRDefault="00617B9F" w:rsidP="00617B9F">
      <w:pPr>
        <w:spacing w:after="0" w:line="360" w:lineRule="auto"/>
        <w:jc w:val="both"/>
        <w:rPr>
          <w:rFonts w:ascii="Candara" w:hAnsi="Candara" w:cs="Calibri"/>
          <w:color w:val="222222"/>
          <w:sz w:val="24"/>
          <w:szCs w:val="24"/>
          <w:shd w:val="clear" w:color="auto" w:fill="FFFFFF"/>
        </w:rPr>
      </w:pPr>
      <w:proofErr w:type="spellStart"/>
      <w:r w:rsidRPr="00617B9F">
        <w:rPr>
          <w:rFonts w:ascii="Candara" w:hAnsi="Candara" w:cs="Calibri"/>
          <w:color w:val="222222"/>
          <w:sz w:val="24"/>
          <w:szCs w:val="24"/>
          <w:shd w:val="clear" w:color="auto" w:fill="FFFFFF"/>
        </w:rPr>
        <w:lastRenderedPageBreak/>
        <w:t>Συναδέλφισσες</w:t>
      </w:r>
      <w:proofErr w:type="spellEnd"/>
      <w:r w:rsidRPr="00617B9F">
        <w:rPr>
          <w:rFonts w:ascii="Candara" w:hAnsi="Candara" w:cs="Calibri"/>
          <w:color w:val="222222"/>
          <w:sz w:val="24"/>
          <w:szCs w:val="24"/>
          <w:shd w:val="clear" w:color="auto" w:fill="FFFFFF"/>
        </w:rPr>
        <w:t>, συνάδελφοι,</w:t>
      </w:r>
    </w:p>
    <w:p w:rsidR="00617B9F" w:rsidRPr="00617B9F" w:rsidRDefault="00617B9F" w:rsidP="00617B9F">
      <w:pPr>
        <w:spacing w:after="0" w:line="360" w:lineRule="auto"/>
        <w:ind w:firstLine="720"/>
        <w:jc w:val="both"/>
        <w:rPr>
          <w:rFonts w:ascii="Candara" w:hAnsi="Candara" w:cs="Calibri"/>
          <w:color w:val="222222"/>
          <w:sz w:val="24"/>
          <w:szCs w:val="24"/>
          <w:shd w:val="clear" w:color="auto" w:fill="FFFFFF"/>
        </w:rPr>
      </w:pPr>
      <w:r w:rsidRPr="00617B9F">
        <w:rPr>
          <w:rFonts w:ascii="Candara" w:hAnsi="Candara" w:cs="Calibri"/>
          <w:color w:val="222222"/>
          <w:sz w:val="24"/>
          <w:szCs w:val="24"/>
          <w:shd w:val="clear" w:color="auto" w:fill="FFFFFF"/>
        </w:rPr>
        <w:t xml:space="preserve">Δεν έχουμε καμία αυταπάτη σε σχέση με την απόφαση του δικαστηρίου. Σε καμία περίπτωση όμως δεν πρόκειται να αποδεχτούμε τον κυβερνητικό αυταρχισμό, τις απαράδεκτες μεθοδεύσεις και τις προειλημμένες δικαστικές αποφάσεις ως μια κανονικότητα. </w:t>
      </w:r>
    </w:p>
    <w:p w:rsidR="00617B9F" w:rsidRPr="00617B9F" w:rsidRDefault="00617B9F" w:rsidP="00617B9F">
      <w:pPr>
        <w:spacing w:after="0" w:line="360" w:lineRule="auto"/>
        <w:ind w:firstLine="720"/>
        <w:jc w:val="both"/>
        <w:rPr>
          <w:rFonts w:ascii="Candara" w:hAnsi="Candara" w:cs="Calibri"/>
          <w:color w:val="222222"/>
          <w:sz w:val="24"/>
          <w:szCs w:val="24"/>
          <w:shd w:val="clear" w:color="auto" w:fill="FFFFFF"/>
        </w:rPr>
      </w:pPr>
      <w:r w:rsidRPr="00617B9F">
        <w:rPr>
          <w:rFonts w:ascii="Candara" w:hAnsi="Candara" w:cs="Calibri"/>
          <w:color w:val="222222"/>
          <w:sz w:val="24"/>
          <w:szCs w:val="24"/>
          <w:shd w:val="clear" w:color="auto" w:fill="FFFFFF"/>
        </w:rPr>
        <w:t xml:space="preserve"> Όση λάσπη και αν ρίχνει το Υπουργείο Παιδείας, όσα ψέματα και αν χρησιμοποιεί για να συκοφαντήσει τους χιλιάδες εκπαιδευτικούς που δίνουν  καθημερινή μάχη για τη  μόρφωση των μαθητών, που κρατάνε όρθια τα σχολεία χωρίς καμία στήριξη Η ΑΛΗΘΕΙΑ ΚΑΙ ΤΟ ΔΙΚΙΟ ΔΕ ΛΕΡΩΝΟΝΤΑΙ. Μέσα στα σχολεία μας, μέσα στις τάξεις, οι γονείς και οι μαθητές μας γνωρίζουν τι ακριβώς συμβαίνει, κρίνουν με βάση την πείρα τους. </w:t>
      </w:r>
    </w:p>
    <w:p w:rsidR="00617B9F" w:rsidRPr="00617B9F" w:rsidRDefault="00617B9F" w:rsidP="00617B9F">
      <w:pPr>
        <w:spacing w:after="0" w:line="360" w:lineRule="auto"/>
        <w:ind w:firstLine="720"/>
        <w:jc w:val="both"/>
        <w:rPr>
          <w:rFonts w:ascii="Candara" w:hAnsi="Candara" w:cs="Calibri"/>
          <w:color w:val="000000"/>
          <w:sz w:val="24"/>
          <w:szCs w:val="24"/>
          <w:u w:val="single"/>
          <w:shd w:val="clear" w:color="auto" w:fill="FFFFFF"/>
        </w:rPr>
      </w:pPr>
      <w:r w:rsidRPr="00617B9F">
        <w:rPr>
          <w:rFonts w:ascii="Candara" w:hAnsi="Candara" w:cs="Calibri"/>
          <w:color w:val="000000"/>
          <w:sz w:val="24"/>
          <w:szCs w:val="24"/>
          <w:u w:val="single"/>
          <w:shd w:val="clear" w:color="auto" w:fill="FFFFFF"/>
        </w:rPr>
        <w:t xml:space="preserve">Διευκρινίζουμε πως </w:t>
      </w:r>
      <w:r w:rsidRPr="00617B9F">
        <w:rPr>
          <w:rFonts w:ascii="Candara" w:hAnsi="Candara" w:cs="Calibri"/>
          <w:b/>
          <w:bCs/>
          <w:color w:val="000000"/>
          <w:sz w:val="24"/>
          <w:szCs w:val="24"/>
          <w:u w:val="single"/>
          <w:shd w:val="clear" w:color="auto" w:fill="FFFFFF"/>
        </w:rPr>
        <w:t>η απεργία  - αποχή ισχύει κανονικά</w:t>
      </w:r>
      <w:r w:rsidRPr="00617B9F">
        <w:rPr>
          <w:rFonts w:ascii="Candara" w:hAnsi="Candara" w:cs="Calibri"/>
          <w:color w:val="000000"/>
          <w:sz w:val="24"/>
          <w:szCs w:val="24"/>
          <w:u w:val="single"/>
          <w:shd w:val="clear" w:color="auto" w:fill="FFFFFF"/>
        </w:rPr>
        <w:t xml:space="preserve"> μέχρι την κοινοποίηση  της όποιας τυχόν αρνητικής  απόφασης και ως εκ τούτου, δεν προχωράμε σε κανένα ορισμό μεντόρων και </w:t>
      </w:r>
      <w:proofErr w:type="spellStart"/>
      <w:r w:rsidRPr="00617B9F">
        <w:rPr>
          <w:rFonts w:ascii="Candara" w:hAnsi="Candara" w:cs="Calibri"/>
          <w:color w:val="000000"/>
          <w:sz w:val="24"/>
          <w:szCs w:val="24"/>
          <w:u w:val="single"/>
          <w:shd w:val="clear" w:color="auto" w:fill="FFFFFF"/>
        </w:rPr>
        <w:t>ενδοσχολικών</w:t>
      </w:r>
      <w:proofErr w:type="spellEnd"/>
      <w:r w:rsidRPr="00617B9F">
        <w:rPr>
          <w:rFonts w:ascii="Candara" w:hAnsi="Candara" w:cs="Calibri"/>
          <w:color w:val="000000"/>
          <w:sz w:val="24"/>
          <w:szCs w:val="24"/>
          <w:u w:val="single"/>
          <w:shd w:val="clear" w:color="auto" w:fill="FFFFFF"/>
        </w:rPr>
        <w:t xml:space="preserve"> συντονιστών.  </w:t>
      </w:r>
    </w:p>
    <w:p w:rsidR="00617B9F" w:rsidRPr="00617B9F" w:rsidRDefault="00617B9F" w:rsidP="00617B9F">
      <w:pPr>
        <w:spacing w:after="0" w:line="360" w:lineRule="auto"/>
        <w:ind w:firstLine="720"/>
        <w:jc w:val="both"/>
        <w:rPr>
          <w:rFonts w:ascii="Candara" w:hAnsi="Candara" w:cs="Calibri"/>
          <w:b/>
          <w:bCs/>
          <w:color w:val="000000"/>
          <w:sz w:val="24"/>
          <w:szCs w:val="24"/>
          <w:shd w:val="clear" w:color="auto" w:fill="FFFFFF"/>
        </w:rPr>
      </w:pPr>
      <w:r w:rsidRPr="00617B9F">
        <w:rPr>
          <w:rFonts w:ascii="Candara" w:hAnsi="Candara" w:cs="Calibri"/>
          <w:b/>
          <w:bCs/>
          <w:color w:val="000000"/>
          <w:sz w:val="24"/>
          <w:szCs w:val="24"/>
          <w:shd w:val="clear" w:color="auto" w:fill="FFFFFF"/>
        </w:rPr>
        <w:t xml:space="preserve">Προχωράμε σε </w:t>
      </w:r>
      <w:proofErr w:type="spellStart"/>
      <w:r w:rsidRPr="00617B9F">
        <w:rPr>
          <w:rFonts w:ascii="Candara" w:hAnsi="Candara" w:cs="Calibri"/>
          <w:b/>
          <w:bCs/>
          <w:color w:val="000000"/>
          <w:sz w:val="24"/>
          <w:szCs w:val="24"/>
          <w:shd w:val="clear" w:color="auto" w:fill="FFFFFF"/>
        </w:rPr>
        <w:t>διευκολυντική</w:t>
      </w:r>
      <w:proofErr w:type="spellEnd"/>
      <w:r w:rsidRPr="00617B9F">
        <w:rPr>
          <w:rFonts w:ascii="Candara" w:hAnsi="Candara" w:cs="Calibri"/>
          <w:b/>
          <w:bCs/>
          <w:color w:val="000000"/>
          <w:sz w:val="24"/>
          <w:szCs w:val="24"/>
          <w:shd w:val="clear" w:color="auto" w:fill="FFFFFF"/>
        </w:rPr>
        <w:t xml:space="preserve"> στάση εργασίας τη Δευτέρα 26 Σεπτεμβρίου 2022 από τις 11:30 μέχρι 13:15 για το πρωινό και από 13:15 έως τις 17:30 για το ολοήμερο.</w:t>
      </w:r>
    </w:p>
    <w:p w:rsidR="00617B9F" w:rsidRPr="00617B9F" w:rsidRDefault="00617B9F" w:rsidP="00617B9F">
      <w:pPr>
        <w:spacing w:after="0" w:line="360" w:lineRule="auto"/>
        <w:ind w:firstLine="720"/>
        <w:jc w:val="both"/>
        <w:rPr>
          <w:rFonts w:ascii="Candara" w:hAnsi="Candara" w:cs="Calibri"/>
          <w:b/>
          <w:bCs/>
          <w:color w:val="222222"/>
          <w:sz w:val="24"/>
          <w:szCs w:val="24"/>
          <w:shd w:val="clear" w:color="auto" w:fill="FFFFFF"/>
        </w:rPr>
      </w:pPr>
      <w:r w:rsidRPr="00617B9F">
        <w:rPr>
          <w:rFonts w:ascii="Candara" w:hAnsi="Candara" w:cs="Calibri"/>
          <w:b/>
          <w:bCs/>
          <w:color w:val="222222"/>
          <w:sz w:val="24"/>
          <w:szCs w:val="24"/>
          <w:shd w:val="clear" w:color="auto" w:fill="FFFFFF"/>
        </w:rPr>
        <w:t>Δυναμώνουμε τον αγώνα μας, συσπειρωνόμαστε στα σωματεία μας, συλλογικά αντιστεκόμαστε στην υποβάθμιση του παιδαγωγικού μας έργου, την απαξίωση των συλλόγων διδασκόντων, την κατηγοριοποίηση σχολείων, μαθητών και εκπαιδευτικών.</w:t>
      </w:r>
    </w:p>
    <w:p w:rsidR="00276A3A" w:rsidRPr="00617B9F" w:rsidRDefault="00276A3A">
      <w:pPr>
        <w:rPr>
          <w:rFonts w:ascii="Candara" w:hAnsi="Candara"/>
        </w:rPr>
      </w:pPr>
    </w:p>
    <w:p w:rsidR="00276A3A" w:rsidRPr="00276A3A" w:rsidRDefault="00355FD8">
      <w:pPr>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E2E67"/>
    <w:rsid w:val="005F68CB"/>
    <w:rsid w:val="00610509"/>
    <w:rsid w:val="00617B9F"/>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335FF"/>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2195</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2022-09-22T17:52:00Z</dcterms:created>
  <dcterms:modified xsi:type="dcterms:W3CDTF">2022-09-22T17:54:00Z</dcterms:modified>
</cp:coreProperties>
</file>