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E6D" w:rsidRPr="00483E6D" w:rsidRDefault="00483E6D" w:rsidP="002967DC">
      <w:pPr>
        <w:spacing w:before="60"/>
        <w:ind w:left="-567" w:right="-425"/>
        <w:jc w:val="both"/>
        <w:rPr>
          <w:rFonts w:asciiTheme="minorHAnsi" w:eastAsia="Times New Roman" w:hAnsiTheme="minorHAnsi" w:cstheme="minorHAnsi"/>
          <w:b/>
          <w:bCs/>
          <w:sz w:val="24"/>
          <w:szCs w:val="24"/>
          <w:lang w:eastAsia="el-GR"/>
        </w:rPr>
      </w:pPr>
      <w:r w:rsidRPr="00483E6D">
        <w:rPr>
          <w:rFonts w:asciiTheme="minorHAnsi" w:eastAsia="Times New Roman" w:hAnsiTheme="minorHAnsi" w:cstheme="minorHAnsi"/>
          <w:b/>
          <w:bCs/>
          <w:sz w:val="24"/>
          <w:szCs w:val="24"/>
          <w:lang w:eastAsia="el-GR"/>
        </w:rPr>
        <w:t>Κοινή ανακοίνωση των Συλλόγων Π.Ε. Πειραιά:</w:t>
      </w:r>
    </w:p>
    <w:p w:rsidR="00483E6D" w:rsidRPr="00483E6D" w:rsidRDefault="00483E6D" w:rsidP="002967DC">
      <w:pPr>
        <w:spacing w:before="60"/>
        <w:ind w:left="-567" w:right="-425"/>
        <w:jc w:val="both"/>
        <w:rPr>
          <w:rFonts w:asciiTheme="minorHAnsi" w:eastAsia="Times New Roman" w:hAnsiTheme="minorHAnsi" w:cstheme="minorHAnsi"/>
          <w:sz w:val="24"/>
          <w:szCs w:val="24"/>
          <w:lang w:eastAsia="el-GR"/>
        </w:rPr>
      </w:pPr>
      <w:r w:rsidRPr="00483E6D">
        <w:rPr>
          <w:rFonts w:asciiTheme="minorHAnsi" w:eastAsia="Times New Roman" w:hAnsiTheme="minorHAnsi" w:cstheme="minorHAnsi"/>
          <w:b/>
          <w:bCs/>
          <w:sz w:val="24"/>
          <w:szCs w:val="24"/>
          <w:lang w:eastAsia="el-GR"/>
        </w:rPr>
        <w:t>Για την ανακήρυξη των φερόμενων αιρετών που προέκυψαν από τις «</w:t>
      </w:r>
      <w:proofErr w:type="spellStart"/>
      <w:r w:rsidRPr="00483E6D">
        <w:rPr>
          <w:rFonts w:asciiTheme="minorHAnsi" w:eastAsia="Times New Roman" w:hAnsiTheme="minorHAnsi" w:cstheme="minorHAnsi"/>
          <w:b/>
          <w:bCs/>
          <w:sz w:val="24"/>
          <w:szCs w:val="24"/>
          <w:lang w:eastAsia="el-GR"/>
        </w:rPr>
        <w:t>ψευδο</w:t>
      </w:r>
      <w:proofErr w:type="spellEnd"/>
      <w:r w:rsidRPr="00483E6D">
        <w:rPr>
          <w:rFonts w:asciiTheme="minorHAnsi" w:eastAsia="Times New Roman" w:hAnsiTheme="minorHAnsi" w:cstheme="minorHAnsi"/>
          <w:b/>
          <w:bCs/>
          <w:sz w:val="24"/>
          <w:szCs w:val="24"/>
          <w:lang w:eastAsia="el-GR"/>
        </w:rPr>
        <w:t>-εκλογές» της 7</w:t>
      </w:r>
      <w:r w:rsidRPr="00483E6D">
        <w:rPr>
          <w:rFonts w:asciiTheme="minorHAnsi" w:eastAsia="Times New Roman" w:hAnsiTheme="minorHAnsi" w:cstheme="minorHAnsi"/>
          <w:b/>
          <w:bCs/>
          <w:sz w:val="24"/>
          <w:szCs w:val="24"/>
          <w:vertAlign w:val="superscript"/>
          <w:lang w:eastAsia="el-GR"/>
        </w:rPr>
        <w:t>ης</w:t>
      </w:r>
      <w:r w:rsidRPr="00483E6D">
        <w:rPr>
          <w:rFonts w:asciiTheme="minorHAnsi" w:eastAsia="Times New Roman" w:hAnsiTheme="minorHAnsi" w:cstheme="minorHAnsi"/>
          <w:b/>
          <w:bCs/>
          <w:sz w:val="24"/>
          <w:szCs w:val="24"/>
          <w:lang w:eastAsia="el-GR"/>
        </w:rPr>
        <w:t xml:space="preserve"> Νοέμβρη 2020</w:t>
      </w:r>
    </w:p>
    <w:p w:rsidR="00483E6D" w:rsidRPr="004E5C1D" w:rsidRDefault="00483E6D" w:rsidP="004E5C1D">
      <w:pPr>
        <w:spacing w:after="0" w:line="120" w:lineRule="auto"/>
        <w:ind w:right="-425"/>
        <w:jc w:val="both"/>
        <w:rPr>
          <w:rFonts w:asciiTheme="minorHAnsi" w:hAnsiTheme="minorHAnsi" w:cstheme="minorHAnsi"/>
          <w:b/>
          <w:sz w:val="24"/>
          <w:szCs w:val="24"/>
        </w:rPr>
      </w:pPr>
    </w:p>
    <w:p w:rsidR="007C1C68" w:rsidRPr="00483E6D" w:rsidRDefault="00673ED2" w:rsidP="002967DC">
      <w:pPr>
        <w:ind w:left="-567" w:right="-425"/>
        <w:jc w:val="both"/>
        <w:rPr>
          <w:rFonts w:asciiTheme="minorHAnsi" w:hAnsiTheme="minorHAnsi" w:cstheme="minorHAnsi"/>
          <w:b/>
          <w:sz w:val="24"/>
          <w:szCs w:val="24"/>
        </w:rPr>
      </w:pPr>
      <w:proofErr w:type="spellStart"/>
      <w:r w:rsidRPr="00483E6D">
        <w:rPr>
          <w:rFonts w:asciiTheme="minorHAnsi" w:hAnsiTheme="minorHAnsi" w:cstheme="minorHAnsi"/>
          <w:b/>
          <w:sz w:val="24"/>
          <w:szCs w:val="24"/>
        </w:rPr>
        <w:t>Συναδέλφισσες</w:t>
      </w:r>
      <w:proofErr w:type="spellEnd"/>
      <w:r w:rsidRPr="00483E6D">
        <w:rPr>
          <w:rFonts w:asciiTheme="minorHAnsi" w:hAnsiTheme="minorHAnsi" w:cstheme="minorHAnsi"/>
          <w:b/>
          <w:sz w:val="24"/>
          <w:szCs w:val="24"/>
        </w:rPr>
        <w:t xml:space="preserve">, συνάδελφοι, </w:t>
      </w:r>
    </w:p>
    <w:p w:rsidR="007C1C68" w:rsidRPr="00483E6D" w:rsidRDefault="007C1C68" w:rsidP="004E5C1D">
      <w:pPr>
        <w:pStyle w:val="a3"/>
        <w:spacing w:after="0" w:line="120" w:lineRule="auto"/>
        <w:ind w:left="-567" w:right="-425"/>
        <w:jc w:val="both"/>
        <w:rPr>
          <w:rFonts w:asciiTheme="minorHAnsi" w:hAnsiTheme="minorHAnsi" w:cstheme="minorHAnsi"/>
          <w:b/>
          <w:sz w:val="24"/>
          <w:szCs w:val="24"/>
          <w:lang w:val="el-GR"/>
        </w:rPr>
      </w:pPr>
    </w:p>
    <w:p w:rsidR="007C1C68" w:rsidRPr="00483E6D" w:rsidRDefault="00E303B6" w:rsidP="002967DC">
      <w:pPr>
        <w:pStyle w:val="a3"/>
        <w:ind w:left="-567" w:right="-425"/>
        <w:jc w:val="both"/>
        <w:rPr>
          <w:rFonts w:asciiTheme="minorHAnsi" w:hAnsiTheme="minorHAnsi" w:cstheme="minorHAnsi"/>
          <w:sz w:val="24"/>
          <w:szCs w:val="24"/>
          <w:lang w:val="el-GR"/>
        </w:rPr>
      </w:pPr>
      <w:r w:rsidRPr="00483E6D">
        <w:rPr>
          <w:rFonts w:asciiTheme="minorHAnsi" w:hAnsiTheme="minorHAnsi" w:cstheme="minorHAnsi"/>
          <w:sz w:val="24"/>
          <w:szCs w:val="24"/>
          <w:lang w:val="el-GR"/>
        </w:rPr>
        <w:t>Την 7</w:t>
      </w:r>
      <w:r w:rsidRPr="00483E6D">
        <w:rPr>
          <w:rFonts w:asciiTheme="minorHAnsi" w:hAnsiTheme="minorHAnsi" w:cstheme="minorHAnsi"/>
          <w:sz w:val="24"/>
          <w:szCs w:val="24"/>
          <w:vertAlign w:val="superscript"/>
          <w:lang w:val="el-GR"/>
        </w:rPr>
        <w:t>η</w:t>
      </w:r>
      <w:r w:rsidRPr="00483E6D">
        <w:rPr>
          <w:rFonts w:asciiTheme="minorHAnsi" w:hAnsiTheme="minorHAnsi" w:cstheme="minorHAnsi"/>
          <w:sz w:val="24"/>
          <w:szCs w:val="24"/>
          <w:lang w:val="el-GR"/>
        </w:rPr>
        <w:t xml:space="preserve"> Νοεμβρίου2020 το σύνολο των εκπαιδευτικών και των συντεταγμένων οργάνων </w:t>
      </w:r>
      <w:r w:rsidR="0030070B" w:rsidRPr="00483E6D">
        <w:rPr>
          <w:rFonts w:asciiTheme="minorHAnsi" w:hAnsiTheme="minorHAnsi" w:cstheme="minorHAnsi"/>
          <w:sz w:val="24"/>
          <w:szCs w:val="24"/>
          <w:lang w:val="el-GR"/>
        </w:rPr>
        <w:t>τους,</w:t>
      </w:r>
      <w:r w:rsidRPr="00483E6D">
        <w:rPr>
          <w:rFonts w:asciiTheme="minorHAnsi" w:hAnsiTheme="minorHAnsi" w:cstheme="minorHAnsi"/>
          <w:sz w:val="24"/>
          <w:szCs w:val="24"/>
          <w:lang w:val="el-GR"/>
        </w:rPr>
        <w:t xml:space="preserve"> καταγράφοντας το συντριπτικό ποσοστό 95% αποχής από την «εκλογική» διαδικασία- παρωδία που διεξήγαγε το ΥΠΑΙΘ</w:t>
      </w:r>
      <w:r w:rsidR="0030070B" w:rsidRPr="00483E6D">
        <w:rPr>
          <w:rFonts w:asciiTheme="minorHAnsi" w:hAnsiTheme="minorHAnsi" w:cstheme="minorHAnsi"/>
          <w:sz w:val="24"/>
          <w:szCs w:val="24"/>
          <w:lang w:val="el-GR"/>
        </w:rPr>
        <w:t>,</w:t>
      </w:r>
      <w:r w:rsidRPr="00483E6D">
        <w:rPr>
          <w:rFonts w:asciiTheme="minorHAnsi" w:hAnsiTheme="minorHAnsi" w:cstheme="minorHAnsi"/>
          <w:sz w:val="24"/>
          <w:szCs w:val="24"/>
          <w:lang w:val="el-GR"/>
        </w:rPr>
        <w:t xml:space="preserve"> αποδοκίμασε την</w:t>
      </w:r>
      <w:r w:rsidR="007C1C68" w:rsidRPr="00483E6D">
        <w:rPr>
          <w:rFonts w:asciiTheme="minorHAnsi" w:hAnsiTheme="minorHAnsi" w:cstheme="minorHAnsi"/>
          <w:sz w:val="24"/>
          <w:szCs w:val="24"/>
          <w:lang w:val="el-GR"/>
        </w:rPr>
        <w:t xml:space="preserve"> πολιτική της κυβέρνησης, του Υπουργείου Παιδείας και της Υπουργού </w:t>
      </w:r>
      <w:r w:rsidR="0030070B" w:rsidRPr="00483E6D">
        <w:rPr>
          <w:rFonts w:asciiTheme="minorHAnsi" w:hAnsiTheme="minorHAnsi" w:cstheme="minorHAnsi"/>
          <w:sz w:val="24"/>
          <w:szCs w:val="24"/>
          <w:lang w:val="el-GR"/>
        </w:rPr>
        <w:t>Π</w:t>
      </w:r>
      <w:r w:rsidR="007C1C68" w:rsidRPr="00483E6D">
        <w:rPr>
          <w:rFonts w:asciiTheme="minorHAnsi" w:hAnsiTheme="minorHAnsi" w:cstheme="minorHAnsi"/>
          <w:sz w:val="24"/>
          <w:szCs w:val="24"/>
          <w:lang w:val="el-GR"/>
        </w:rPr>
        <w:t>αιδείας προσωπικά</w:t>
      </w:r>
      <w:r w:rsidRPr="00483E6D">
        <w:rPr>
          <w:rFonts w:asciiTheme="minorHAnsi" w:hAnsiTheme="minorHAnsi" w:cstheme="minorHAnsi"/>
          <w:sz w:val="24"/>
          <w:szCs w:val="24"/>
          <w:lang w:val="el-GR"/>
        </w:rPr>
        <w:t>.</w:t>
      </w:r>
      <w:r w:rsidR="007C1C68" w:rsidRPr="00483E6D">
        <w:rPr>
          <w:rFonts w:asciiTheme="minorHAnsi" w:hAnsiTheme="minorHAnsi" w:cstheme="minorHAnsi"/>
          <w:sz w:val="24"/>
          <w:szCs w:val="24"/>
          <w:lang w:val="el-GR"/>
        </w:rPr>
        <w:t xml:space="preserve"> Οι Εκπαιδευτικοί </w:t>
      </w:r>
      <w:r w:rsidRPr="00483E6D">
        <w:rPr>
          <w:rFonts w:asciiTheme="minorHAnsi" w:hAnsiTheme="minorHAnsi" w:cstheme="minorHAnsi"/>
          <w:sz w:val="24"/>
          <w:szCs w:val="24"/>
          <w:lang w:val="el-GR"/>
        </w:rPr>
        <w:t>απείχαν</w:t>
      </w:r>
      <w:r w:rsidR="007C1C68" w:rsidRPr="00483E6D">
        <w:rPr>
          <w:rFonts w:asciiTheme="minorHAnsi" w:hAnsiTheme="minorHAnsi" w:cstheme="minorHAnsi"/>
          <w:sz w:val="24"/>
          <w:szCs w:val="24"/>
          <w:lang w:val="el-GR"/>
        </w:rPr>
        <w:t xml:space="preserve"> μαζικά από την διαδικασία</w:t>
      </w:r>
      <w:r w:rsidR="004E5C1D" w:rsidRPr="004E5C1D">
        <w:rPr>
          <w:rFonts w:asciiTheme="minorHAnsi" w:hAnsiTheme="minorHAnsi" w:cstheme="minorHAnsi"/>
          <w:sz w:val="24"/>
          <w:szCs w:val="24"/>
          <w:lang w:val="el-GR"/>
        </w:rPr>
        <w:t xml:space="preserve"> </w:t>
      </w:r>
      <w:r w:rsidR="004E5C1D">
        <w:rPr>
          <w:rFonts w:asciiTheme="minorHAnsi" w:hAnsiTheme="minorHAnsi" w:cstheme="minorHAnsi"/>
          <w:sz w:val="24"/>
          <w:szCs w:val="24"/>
          <w:lang w:val="el-GR"/>
        </w:rPr>
        <w:t>-</w:t>
      </w:r>
      <w:r w:rsidRPr="00483E6D">
        <w:rPr>
          <w:rFonts w:asciiTheme="minorHAnsi" w:hAnsiTheme="minorHAnsi" w:cstheme="minorHAnsi"/>
          <w:sz w:val="24"/>
          <w:szCs w:val="24"/>
          <w:lang w:val="el-GR"/>
        </w:rPr>
        <w:t>στον Πειραιά το ποσοστό αποχής κυμάνθηκε από το 97% για το ΠΥΣΠΕ ως το 99% για τα ΚΥΣΠΕ και ΑΠΥΣΠΕ- καταδικάζοντας</w:t>
      </w:r>
      <w:r w:rsidR="004E5C1D" w:rsidRPr="004E5C1D">
        <w:rPr>
          <w:rFonts w:asciiTheme="minorHAnsi" w:hAnsiTheme="minorHAnsi" w:cstheme="minorHAnsi"/>
          <w:sz w:val="24"/>
          <w:szCs w:val="24"/>
          <w:lang w:val="el-GR"/>
        </w:rPr>
        <w:t xml:space="preserve"> </w:t>
      </w:r>
      <w:r w:rsidR="007C1C68" w:rsidRPr="00483E6D">
        <w:rPr>
          <w:rFonts w:asciiTheme="minorHAnsi" w:hAnsiTheme="minorHAnsi" w:cstheme="minorHAnsi"/>
          <w:sz w:val="24"/>
          <w:szCs w:val="24"/>
          <w:lang w:val="el-GR"/>
        </w:rPr>
        <w:t>με εμφατικό τρόπο:</w:t>
      </w:r>
    </w:p>
    <w:p w:rsidR="007C1C68" w:rsidRPr="00483E6D" w:rsidRDefault="0076095A" w:rsidP="002967DC">
      <w:pPr>
        <w:pStyle w:val="a3"/>
        <w:numPr>
          <w:ilvl w:val="0"/>
          <w:numId w:val="4"/>
        </w:numPr>
        <w:spacing w:after="0" w:line="240" w:lineRule="auto"/>
        <w:ind w:left="-567" w:right="-425"/>
        <w:jc w:val="both"/>
        <w:rPr>
          <w:rFonts w:asciiTheme="minorHAnsi" w:hAnsiTheme="minorHAnsi" w:cstheme="minorHAnsi"/>
          <w:sz w:val="24"/>
          <w:szCs w:val="24"/>
          <w:lang w:val="el-GR"/>
        </w:rPr>
      </w:pPr>
      <w:r w:rsidRPr="00483E6D">
        <w:rPr>
          <w:rFonts w:asciiTheme="minorHAnsi" w:hAnsiTheme="minorHAnsi" w:cstheme="minorHAnsi"/>
          <w:sz w:val="24"/>
          <w:szCs w:val="24"/>
          <w:lang w:val="el-GR"/>
        </w:rPr>
        <w:t>Τον αυταρχισμό και τις αντιδημοκρατικές ενέργειες της υπουργού</w:t>
      </w:r>
      <w:r w:rsidR="005820E6">
        <w:rPr>
          <w:rFonts w:asciiTheme="minorHAnsi" w:hAnsiTheme="minorHAnsi" w:cstheme="minorHAnsi"/>
          <w:sz w:val="24"/>
          <w:szCs w:val="24"/>
          <w:lang w:val="el-GR"/>
        </w:rPr>
        <w:t>.</w:t>
      </w:r>
    </w:p>
    <w:p w:rsidR="007C1C68" w:rsidRPr="00483E6D" w:rsidRDefault="004E5C1D" w:rsidP="002967DC">
      <w:pPr>
        <w:pStyle w:val="a3"/>
        <w:numPr>
          <w:ilvl w:val="0"/>
          <w:numId w:val="4"/>
        </w:numPr>
        <w:spacing w:after="0" w:line="240" w:lineRule="auto"/>
        <w:ind w:left="-567" w:right="-425"/>
        <w:jc w:val="both"/>
        <w:rPr>
          <w:rFonts w:asciiTheme="minorHAnsi" w:hAnsiTheme="minorHAnsi" w:cstheme="minorHAnsi"/>
          <w:sz w:val="24"/>
          <w:szCs w:val="24"/>
          <w:lang w:val="el-GR"/>
        </w:rPr>
      </w:pPr>
      <w:r>
        <w:rPr>
          <w:rFonts w:asciiTheme="minorHAnsi" w:hAnsiTheme="minorHAnsi" w:cstheme="minorHAnsi"/>
          <w:sz w:val="24"/>
          <w:szCs w:val="24"/>
          <w:lang w:val="el-GR"/>
        </w:rPr>
        <w:t>Τη</w:t>
      </w:r>
      <w:r w:rsidR="007C1C68" w:rsidRPr="00483E6D">
        <w:rPr>
          <w:rFonts w:asciiTheme="minorHAnsi" w:hAnsiTheme="minorHAnsi" w:cstheme="minorHAnsi"/>
          <w:sz w:val="24"/>
          <w:szCs w:val="24"/>
          <w:lang w:val="el-GR"/>
        </w:rPr>
        <w:t xml:space="preserve"> συστηματική συκοφάντηση των εκπαιδευτικών και του καθημερινού μόχθου τους στα σχολεία.</w:t>
      </w:r>
    </w:p>
    <w:p w:rsidR="00E303B6" w:rsidRPr="00483E6D" w:rsidRDefault="0076095A" w:rsidP="002967DC">
      <w:pPr>
        <w:pStyle w:val="a3"/>
        <w:numPr>
          <w:ilvl w:val="0"/>
          <w:numId w:val="4"/>
        </w:numPr>
        <w:spacing w:after="0" w:line="240" w:lineRule="auto"/>
        <w:ind w:left="-567" w:right="-425"/>
        <w:jc w:val="both"/>
        <w:rPr>
          <w:rFonts w:asciiTheme="minorHAnsi" w:hAnsiTheme="minorHAnsi" w:cstheme="minorHAnsi"/>
          <w:sz w:val="24"/>
          <w:szCs w:val="24"/>
          <w:lang w:val="el-GR"/>
        </w:rPr>
      </w:pPr>
      <w:r w:rsidRPr="00483E6D">
        <w:rPr>
          <w:rFonts w:asciiTheme="minorHAnsi" w:hAnsiTheme="minorHAnsi" w:cstheme="minorHAnsi"/>
          <w:sz w:val="24"/>
          <w:szCs w:val="24"/>
          <w:lang w:val="el-GR"/>
        </w:rPr>
        <w:t>Την προσπάθεια ελέγχου των Σωματείων από το κράτος αφού επιχειρεί να τους</w:t>
      </w:r>
      <w:r w:rsidR="004E5C1D" w:rsidRPr="004E5C1D">
        <w:rPr>
          <w:rFonts w:asciiTheme="minorHAnsi" w:hAnsiTheme="minorHAnsi" w:cstheme="minorHAnsi"/>
          <w:sz w:val="24"/>
          <w:szCs w:val="24"/>
          <w:lang w:val="el-GR"/>
        </w:rPr>
        <w:t xml:space="preserve"> </w:t>
      </w:r>
      <w:r w:rsidRPr="00483E6D">
        <w:rPr>
          <w:rFonts w:asciiTheme="minorHAnsi" w:hAnsiTheme="minorHAnsi" w:cstheme="minorHAnsi"/>
          <w:sz w:val="24"/>
          <w:szCs w:val="24"/>
          <w:lang w:val="el-GR"/>
        </w:rPr>
        <w:t xml:space="preserve">υποδείξει τον τρόπο που θα εκλέγουν τους εκπροσώπους </w:t>
      </w:r>
      <w:r w:rsidR="00EE5AF4" w:rsidRPr="00483E6D">
        <w:rPr>
          <w:rFonts w:asciiTheme="minorHAnsi" w:hAnsiTheme="minorHAnsi" w:cstheme="minorHAnsi"/>
          <w:sz w:val="24"/>
          <w:szCs w:val="24"/>
          <w:lang w:val="el-GR"/>
        </w:rPr>
        <w:t>τους.</w:t>
      </w:r>
    </w:p>
    <w:p w:rsidR="00E303B6" w:rsidRPr="00483E6D" w:rsidRDefault="00E303B6" w:rsidP="002967DC">
      <w:pPr>
        <w:pStyle w:val="a3"/>
        <w:spacing w:after="0" w:line="240" w:lineRule="auto"/>
        <w:ind w:left="-567" w:right="-425"/>
        <w:jc w:val="both"/>
        <w:rPr>
          <w:rFonts w:asciiTheme="minorHAnsi" w:hAnsiTheme="minorHAnsi" w:cstheme="minorHAnsi"/>
          <w:sz w:val="24"/>
          <w:szCs w:val="24"/>
          <w:lang w:val="el-GR"/>
        </w:rPr>
      </w:pPr>
    </w:p>
    <w:p w:rsidR="0020333B" w:rsidRPr="00483E6D" w:rsidRDefault="00673ED2" w:rsidP="002967DC">
      <w:pPr>
        <w:pStyle w:val="a3"/>
        <w:spacing w:after="0" w:line="240" w:lineRule="auto"/>
        <w:ind w:left="-567" w:right="-425"/>
        <w:jc w:val="both"/>
        <w:rPr>
          <w:rFonts w:asciiTheme="minorHAnsi" w:hAnsiTheme="minorHAnsi" w:cstheme="minorHAnsi"/>
          <w:sz w:val="24"/>
          <w:szCs w:val="24"/>
          <w:shd w:val="clear" w:color="auto" w:fill="FFFFFF"/>
          <w:lang w:val="el-GR"/>
        </w:rPr>
      </w:pPr>
      <w:r w:rsidRPr="00483E6D">
        <w:rPr>
          <w:rFonts w:asciiTheme="minorHAnsi" w:hAnsiTheme="minorHAnsi" w:cstheme="minorHAnsi"/>
          <w:sz w:val="24"/>
          <w:szCs w:val="24"/>
          <w:lang w:val="el-GR"/>
        </w:rPr>
        <w:t xml:space="preserve">Παρά </w:t>
      </w:r>
      <w:r w:rsidR="001B1870" w:rsidRPr="00483E6D">
        <w:rPr>
          <w:rFonts w:asciiTheme="minorHAnsi" w:hAnsiTheme="minorHAnsi" w:cstheme="minorHAnsi"/>
          <w:sz w:val="24"/>
          <w:szCs w:val="24"/>
          <w:lang w:val="el-GR"/>
        </w:rPr>
        <w:t>την καθολική απόρριψη των επιλογών της Υπουργού Παιδείας από τους εκπαιδευτικούς,</w:t>
      </w:r>
      <w:r w:rsidR="00E303B6" w:rsidRPr="00483E6D">
        <w:rPr>
          <w:rFonts w:asciiTheme="minorHAnsi" w:hAnsiTheme="minorHAnsi" w:cstheme="minorHAnsi"/>
          <w:sz w:val="24"/>
          <w:szCs w:val="24"/>
          <w:lang w:val="el-GR"/>
        </w:rPr>
        <w:t xml:space="preserve"> το ΥΠΑΙΘ π</w:t>
      </w:r>
      <w:r w:rsidR="0066463D" w:rsidRPr="00483E6D">
        <w:rPr>
          <w:rFonts w:asciiTheme="minorHAnsi" w:hAnsiTheme="minorHAnsi" w:cstheme="minorHAnsi"/>
          <w:sz w:val="24"/>
          <w:szCs w:val="24"/>
          <w:lang w:val="el-GR"/>
        </w:rPr>
        <w:t>ροχωρά</w:t>
      </w:r>
      <w:r w:rsidR="004E5C1D">
        <w:rPr>
          <w:rFonts w:asciiTheme="minorHAnsi" w:hAnsiTheme="minorHAnsi" w:cstheme="minorHAnsi"/>
          <w:sz w:val="24"/>
          <w:szCs w:val="24"/>
          <w:lang w:val="el-GR"/>
        </w:rPr>
        <w:t xml:space="preserve"> </w:t>
      </w:r>
      <w:r w:rsidR="004E5C1D" w:rsidRPr="004E5C1D">
        <w:rPr>
          <w:rFonts w:asciiTheme="minorHAnsi" w:hAnsiTheme="minorHAnsi" w:cstheme="minorHAnsi"/>
          <w:sz w:val="24"/>
          <w:szCs w:val="24"/>
          <w:lang w:val="el-GR"/>
        </w:rPr>
        <w:t>-</w:t>
      </w:r>
      <w:r w:rsidR="001B1870" w:rsidRPr="00483E6D">
        <w:rPr>
          <w:rFonts w:asciiTheme="minorHAnsi" w:hAnsiTheme="minorHAnsi" w:cstheme="minorHAnsi"/>
          <w:sz w:val="24"/>
          <w:szCs w:val="24"/>
          <w:lang w:val="el-GR"/>
        </w:rPr>
        <w:t>σαν</w:t>
      </w:r>
      <w:r w:rsidR="004E5C1D" w:rsidRPr="004E5C1D">
        <w:rPr>
          <w:rFonts w:asciiTheme="minorHAnsi" w:hAnsiTheme="minorHAnsi" w:cstheme="minorHAnsi"/>
          <w:sz w:val="24"/>
          <w:szCs w:val="24"/>
          <w:lang w:val="el-GR"/>
        </w:rPr>
        <w:t xml:space="preserve"> </w:t>
      </w:r>
      <w:r w:rsidR="00FE49C6" w:rsidRPr="00483E6D">
        <w:rPr>
          <w:rFonts w:asciiTheme="minorHAnsi" w:hAnsiTheme="minorHAnsi" w:cstheme="minorHAnsi"/>
          <w:sz w:val="24"/>
          <w:szCs w:val="24"/>
          <w:lang w:val="el-GR"/>
        </w:rPr>
        <w:t>να μη συμβαίνει τίποτε-</w:t>
      </w:r>
      <w:r w:rsidR="0066463D" w:rsidRPr="00483E6D">
        <w:rPr>
          <w:rFonts w:asciiTheme="minorHAnsi" w:hAnsiTheme="minorHAnsi" w:cstheme="minorHAnsi"/>
          <w:sz w:val="24"/>
          <w:szCs w:val="24"/>
          <w:lang w:val="el-GR"/>
        </w:rPr>
        <w:t xml:space="preserve"> στην ανακήρυξη των </w:t>
      </w:r>
      <w:r w:rsidR="00FE49C6" w:rsidRPr="00483E6D">
        <w:rPr>
          <w:rFonts w:asciiTheme="minorHAnsi" w:hAnsiTheme="minorHAnsi" w:cstheme="minorHAnsi"/>
          <w:sz w:val="24"/>
          <w:szCs w:val="24"/>
          <w:lang w:val="el-GR"/>
        </w:rPr>
        <w:t xml:space="preserve">δήθεν </w:t>
      </w:r>
      <w:r w:rsidR="0066463D" w:rsidRPr="00483E6D">
        <w:rPr>
          <w:rFonts w:asciiTheme="minorHAnsi" w:hAnsiTheme="minorHAnsi" w:cstheme="minorHAnsi"/>
          <w:sz w:val="24"/>
          <w:szCs w:val="24"/>
          <w:lang w:val="el-GR"/>
        </w:rPr>
        <w:t>«εκλεγμένων» στα υπηρεσιακά συμβούλια και ταυτόχρονα με το άρθρο 123 του ν.4763/2020 θεσμοθετε</w:t>
      </w:r>
      <w:r w:rsidR="00FE49C6" w:rsidRPr="00483E6D">
        <w:rPr>
          <w:rFonts w:asciiTheme="minorHAnsi" w:hAnsiTheme="minorHAnsi" w:cstheme="minorHAnsi"/>
          <w:sz w:val="24"/>
          <w:szCs w:val="24"/>
          <w:lang w:val="el-GR"/>
        </w:rPr>
        <w:t>ί</w:t>
      </w:r>
      <w:r w:rsidR="004E5C1D">
        <w:rPr>
          <w:rFonts w:asciiTheme="minorHAnsi" w:hAnsiTheme="minorHAnsi" w:cstheme="minorHAnsi"/>
          <w:sz w:val="24"/>
          <w:szCs w:val="24"/>
          <w:lang w:val="el-GR"/>
        </w:rPr>
        <w:t xml:space="preserve"> με πραξικοπηματικό τρόπο</w:t>
      </w:r>
      <w:r w:rsidR="0066463D" w:rsidRPr="00483E6D">
        <w:rPr>
          <w:rFonts w:asciiTheme="minorHAnsi" w:hAnsiTheme="minorHAnsi" w:cstheme="minorHAnsi"/>
          <w:sz w:val="24"/>
          <w:szCs w:val="24"/>
          <w:lang w:val="el-GR"/>
        </w:rPr>
        <w:t xml:space="preserve"> την αντικατάσταση των αιρετών μελών των υπηρεσιακών συμβουλίων</w:t>
      </w:r>
      <w:r w:rsidR="00FE49C6" w:rsidRPr="00483E6D">
        <w:rPr>
          <w:rFonts w:asciiTheme="minorHAnsi" w:hAnsiTheme="minorHAnsi" w:cstheme="minorHAnsi"/>
          <w:sz w:val="24"/>
          <w:szCs w:val="24"/>
          <w:lang w:val="el-GR"/>
        </w:rPr>
        <w:t>,</w:t>
      </w:r>
      <w:r w:rsidR="0066463D" w:rsidRPr="00483E6D">
        <w:rPr>
          <w:rFonts w:asciiTheme="minorHAnsi" w:hAnsiTheme="minorHAnsi" w:cstheme="minorHAnsi"/>
          <w:sz w:val="24"/>
          <w:szCs w:val="24"/>
          <w:lang w:val="el-GR"/>
        </w:rPr>
        <w:t xml:space="preserve"> σε περίπτωση παραίτησής </w:t>
      </w:r>
      <w:r w:rsidR="004E5C1D">
        <w:rPr>
          <w:rFonts w:asciiTheme="minorHAnsi" w:hAnsiTheme="minorHAnsi" w:cstheme="minorHAnsi"/>
          <w:sz w:val="24"/>
          <w:szCs w:val="24"/>
          <w:lang w:val="el-GR"/>
        </w:rPr>
        <w:t>τους, από διορισμένους</w:t>
      </w:r>
      <w:r w:rsidR="004E5C1D" w:rsidRPr="004E5C1D">
        <w:rPr>
          <w:rFonts w:asciiTheme="minorHAnsi" w:hAnsiTheme="minorHAnsi" w:cstheme="minorHAnsi"/>
          <w:sz w:val="24"/>
          <w:szCs w:val="24"/>
          <w:lang w:val="el-GR"/>
        </w:rPr>
        <w:t>-</w:t>
      </w:r>
      <w:r w:rsidR="00FE49C6" w:rsidRPr="00483E6D">
        <w:rPr>
          <w:rFonts w:asciiTheme="minorHAnsi" w:hAnsiTheme="minorHAnsi" w:cstheme="minorHAnsi"/>
          <w:sz w:val="24"/>
          <w:szCs w:val="24"/>
          <w:lang w:val="el-GR"/>
        </w:rPr>
        <w:t>δοτούς εκπροσώπους</w:t>
      </w:r>
      <w:r w:rsidR="004E5C1D" w:rsidRPr="004E5C1D">
        <w:rPr>
          <w:rFonts w:asciiTheme="minorHAnsi" w:hAnsiTheme="minorHAnsi" w:cstheme="minorHAnsi"/>
          <w:sz w:val="24"/>
          <w:szCs w:val="24"/>
          <w:lang w:val="el-GR"/>
        </w:rPr>
        <w:t xml:space="preserve"> </w:t>
      </w:r>
      <w:r w:rsidR="0020333B" w:rsidRPr="00483E6D">
        <w:rPr>
          <w:rFonts w:asciiTheme="minorHAnsi" w:hAnsiTheme="minorHAnsi" w:cstheme="minorHAnsi"/>
          <w:sz w:val="24"/>
          <w:szCs w:val="24"/>
          <w:lang w:val="el-GR"/>
        </w:rPr>
        <w:t xml:space="preserve">από το αρμόδιο </w:t>
      </w:r>
      <w:r w:rsidR="0066463D" w:rsidRPr="00483E6D">
        <w:rPr>
          <w:rFonts w:asciiTheme="minorHAnsi" w:hAnsiTheme="minorHAnsi" w:cstheme="minorHAnsi"/>
          <w:sz w:val="24"/>
          <w:szCs w:val="24"/>
          <w:shd w:val="clear" w:color="auto" w:fill="FFFFFF"/>
          <w:lang w:val="el-GR"/>
        </w:rPr>
        <w:t>κατά περίπτωση</w:t>
      </w:r>
      <w:r w:rsidR="004E5C1D" w:rsidRPr="004E5C1D">
        <w:rPr>
          <w:rFonts w:asciiTheme="minorHAnsi" w:hAnsiTheme="minorHAnsi" w:cstheme="minorHAnsi"/>
          <w:sz w:val="24"/>
          <w:szCs w:val="24"/>
          <w:shd w:val="clear" w:color="auto" w:fill="FFFFFF"/>
          <w:lang w:val="el-GR"/>
        </w:rPr>
        <w:t xml:space="preserve"> </w:t>
      </w:r>
      <w:r w:rsidR="0066463D" w:rsidRPr="00483E6D">
        <w:rPr>
          <w:rFonts w:asciiTheme="minorHAnsi" w:hAnsiTheme="minorHAnsi" w:cstheme="minorHAnsi"/>
          <w:sz w:val="24"/>
          <w:szCs w:val="24"/>
          <w:shd w:val="clear" w:color="auto" w:fill="FFFFFF"/>
          <w:lang w:val="el-GR"/>
        </w:rPr>
        <w:t>όργανο του Υ.ΠΑΙ.Θ.</w:t>
      </w:r>
    </w:p>
    <w:p w:rsidR="0020333B" w:rsidRPr="00483E6D" w:rsidRDefault="0020333B" w:rsidP="002967DC">
      <w:pPr>
        <w:pStyle w:val="a3"/>
        <w:spacing w:after="0" w:line="240" w:lineRule="auto"/>
        <w:ind w:left="-567" w:right="-425"/>
        <w:jc w:val="both"/>
        <w:rPr>
          <w:rFonts w:asciiTheme="minorHAnsi" w:hAnsiTheme="minorHAnsi" w:cstheme="minorHAnsi"/>
          <w:sz w:val="24"/>
          <w:szCs w:val="24"/>
          <w:shd w:val="clear" w:color="auto" w:fill="FFFFFF"/>
          <w:lang w:val="el-GR"/>
        </w:rPr>
      </w:pPr>
    </w:p>
    <w:p w:rsidR="0020333B" w:rsidRPr="00483E6D" w:rsidRDefault="0066463D" w:rsidP="002967DC">
      <w:pPr>
        <w:pStyle w:val="a3"/>
        <w:spacing w:after="0" w:line="240" w:lineRule="auto"/>
        <w:ind w:left="-567" w:right="-425"/>
        <w:jc w:val="both"/>
        <w:rPr>
          <w:rFonts w:asciiTheme="minorHAnsi" w:hAnsiTheme="minorHAnsi" w:cstheme="minorHAnsi"/>
          <w:sz w:val="24"/>
          <w:szCs w:val="24"/>
          <w:shd w:val="clear" w:color="auto" w:fill="FFFFFF"/>
          <w:lang w:val="el-GR"/>
        </w:rPr>
      </w:pPr>
      <w:r w:rsidRPr="00483E6D">
        <w:rPr>
          <w:rFonts w:asciiTheme="minorHAnsi" w:hAnsiTheme="minorHAnsi" w:cstheme="minorHAnsi"/>
          <w:sz w:val="24"/>
          <w:szCs w:val="24"/>
          <w:shd w:val="clear" w:color="auto" w:fill="FFFFFF"/>
          <w:lang w:val="el-GR"/>
        </w:rPr>
        <w:t>Το εκπαιδευτικό κίνημα</w:t>
      </w:r>
      <w:r w:rsidR="0020333B" w:rsidRPr="00483E6D">
        <w:rPr>
          <w:rFonts w:asciiTheme="minorHAnsi" w:hAnsiTheme="minorHAnsi" w:cstheme="minorHAnsi"/>
          <w:sz w:val="24"/>
          <w:szCs w:val="24"/>
          <w:shd w:val="clear" w:color="auto" w:fill="FFFFFF"/>
          <w:lang w:val="el-GR"/>
        </w:rPr>
        <w:t xml:space="preserve"> θα </w:t>
      </w:r>
      <w:r w:rsidRPr="00483E6D">
        <w:rPr>
          <w:rFonts w:asciiTheme="minorHAnsi" w:hAnsiTheme="minorHAnsi" w:cstheme="minorHAnsi"/>
          <w:sz w:val="24"/>
          <w:szCs w:val="24"/>
          <w:shd w:val="clear" w:color="auto" w:fill="FFFFFF"/>
          <w:lang w:val="el-GR"/>
        </w:rPr>
        <w:t>απαντ</w:t>
      </w:r>
      <w:r w:rsidR="0020333B" w:rsidRPr="00483E6D">
        <w:rPr>
          <w:rFonts w:asciiTheme="minorHAnsi" w:hAnsiTheme="minorHAnsi" w:cstheme="minorHAnsi"/>
          <w:sz w:val="24"/>
          <w:szCs w:val="24"/>
          <w:shd w:val="clear" w:color="auto" w:fill="FFFFFF"/>
          <w:lang w:val="el-GR"/>
        </w:rPr>
        <w:t>ήσει και πάλι</w:t>
      </w:r>
      <w:r w:rsidRPr="00483E6D">
        <w:rPr>
          <w:rFonts w:asciiTheme="minorHAnsi" w:hAnsiTheme="minorHAnsi" w:cstheme="minorHAnsi"/>
          <w:sz w:val="24"/>
          <w:szCs w:val="24"/>
          <w:shd w:val="clear" w:color="auto" w:fill="FFFFFF"/>
          <w:lang w:val="el-GR"/>
        </w:rPr>
        <w:t xml:space="preserve"> αποφασιστικά και δυναμικά. </w:t>
      </w:r>
      <w:r w:rsidR="0020333B" w:rsidRPr="00483E6D">
        <w:rPr>
          <w:rFonts w:asciiTheme="minorHAnsi" w:hAnsiTheme="minorHAnsi" w:cstheme="minorHAnsi"/>
          <w:sz w:val="24"/>
          <w:szCs w:val="24"/>
          <w:shd w:val="clear" w:color="auto" w:fill="FFFFFF"/>
          <w:lang w:val="el-GR"/>
        </w:rPr>
        <w:t xml:space="preserve">Μόνο στις πιο σκοτεινές περιόδους της ελληνικής ιστορίας φθάσαμε σε αυτό το σημείο, τα Υπηρεσιακά Συμβούλια να αποτελούνται μόνο από διορισμένα μέλη. Ο αυταρχισμός και </w:t>
      </w:r>
      <w:r w:rsidR="004E5C1D">
        <w:rPr>
          <w:rFonts w:asciiTheme="minorHAnsi" w:hAnsiTheme="minorHAnsi" w:cstheme="minorHAnsi"/>
          <w:sz w:val="24"/>
          <w:szCs w:val="24"/>
          <w:shd w:val="clear" w:color="auto" w:fill="FFFFFF"/>
        </w:rPr>
        <w:t>o</w:t>
      </w:r>
      <w:r w:rsidR="0020333B" w:rsidRPr="00483E6D">
        <w:rPr>
          <w:rFonts w:asciiTheme="minorHAnsi" w:hAnsiTheme="minorHAnsi" w:cstheme="minorHAnsi"/>
          <w:sz w:val="24"/>
          <w:szCs w:val="24"/>
          <w:shd w:val="clear" w:color="auto" w:fill="FFFFFF"/>
          <w:lang w:val="el-GR"/>
        </w:rPr>
        <w:t xml:space="preserve"> αντιδημοκρατικός κατήφορος της κυβέρνησης δεν έχει τέλος! Για το εκπαιδευτικό κίνημα εκλεγμένοι αιρετοί δεν υπάρχουν. Δεν υπήρχαν, άλλωστε, υποψήφιοι. Δεν θα υπάρξουν όμως ούτε και δοτοί-διορισμένοι.</w:t>
      </w:r>
    </w:p>
    <w:p w:rsidR="0020333B" w:rsidRPr="00483E6D" w:rsidRDefault="0020333B" w:rsidP="002967DC">
      <w:pPr>
        <w:pStyle w:val="a3"/>
        <w:spacing w:after="0" w:line="240" w:lineRule="auto"/>
        <w:ind w:left="-567" w:right="-425"/>
        <w:jc w:val="both"/>
        <w:rPr>
          <w:rFonts w:asciiTheme="minorHAnsi" w:hAnsiTheme="minorHAnsi" w:cstheme="minorHAnsi"/>
          <w:sz w:val="24"/>
          <w:szCs w:val="24"/>
          <w:shd w:val="clear" w:color="auto" w:fill="FFFFFF"/>
          <w:lang w:val="el-GR"/>
        </w:rPr>
      </w:pPr>
    </w:p>
    <w:p w:rsidR="0066463D" w:rsidRPr="00483E6D" w:rsidRDefault="0020333B" w:rsidP="002967DC">
      <w:pPr>
        <w:pStyle w:val="a3"/>
        <w:spacing w:after="0" w:line="240" w:lineRule="auto"/>
        <w:ind w:left="-567" w:right="-425"/>
        <w:jc w:val="both"/>
        <w:rPr>
          <w:rFonts w:asciiTheme="minorHAnsi" w:hAnsiTheme="minorHAnsi" w:cstheme="minorHAnsi"/>
          <w:sz w:val="24"/>
          <w:szCs w:val="24"/>
          <w:shd w:val="clear" w:color="auto" w:fill="FFFFFF"/>
          <w:lang w:val="el-GR"/>
        </w:rPr>
      </w:pPr>
      <w:r w:rsidRPr="00483E6D">
        <w:rPr>
          <w:rFonts w:asciiTheme="minorHAnsi" w:hAnsiTheme="minorHAnsi" w:cstheme="minorHAnsi"/>
          <w:sz w:val="24"/>
          <w:szCs w:val="24"/>
          <w:shd w:val="clear" w:color="auto" w:fill="FFFFFF"/>
          <w:lang w:val="el-GR"/>
        </w:rPr>
        <w:t>Συνεχίζουμε στον δρόμο που χάραξαν οι μέχρι τώρα αποφάσεις των Συλλόγων Π.Ε</w:t>
      </w:r>
      <w:r w:rsidR="004E5C1D" w:rsidRPr="004E5C1D">
        <w:rPr>
          <w:rFonts w:asciiTheme="minorHAnsi" w:hAnsiTheme="minorHAnsi" w:cstheme="minorHAnsi"/>
          <w:sz w:val="24"/>
          <w:szCs w:val="24"/>
          <w:shd w:val="clear" w:color="auto" w:fill="FFFFFF"/>
          <w:lang w:val="el-GR"/>
        </w:rPr>
        <w:t>.</w:t>
      </w:r>
      <w:r w:rsidRPr="00483E6D">
        <w:rPr>
          <w:rFonts w:asciiTheme="minorHAnsi" w:hAnsiTheme="minorHAnsi" w:cstheme="minorHAnsi"/>
          <w:sz w:val="24"/>
          <w:szCs w:val="24"/>
          <w:shd w:val="clear" w:color="auto" w:fill="FFFFFF"/>
          <w:lang w:val="el-GR"/>
        </w:rPr>
        <w:t xml:space="preserve"> και του Δ.Σ. της ΔΟΕ. Δεν νομιμοποιούμε </w:t>
      </w:r>
      <w:r w:rsidR="004D0F84" w:rsidRPr="00483E6D">
        <w:rPr>
          <w:rFonts w:asciiTheme="minorHAnsi" w:hAnsiTheme="minorHAnsi" w:cstheme="minorHAnsi"/>
          <w:sz w:val="24"/>
          <w:szCs w:val="24"/>
          <w:shd w:val="clear" w:color="auto" w:fill="FFFFFF"/>
          <w:lang w:val="el-GR"/>
        </w:rPr>
        <w:t xml:space="preserve">τα αποτελέσματα </w:t>
      </w:r>
      <w:r w:rsidRPr="00483E6D">
        <w:rPr>
          <w:rFonts w:asciiTheme="minorHAnsi" w:hAnsiTheme="minorHAnsi" w:cstheme="minorHAnsi"/>
          <w:sz w:val="24"/>
          <w:szCs w:val="24"/>
          <w:shd w:val="clear" w:color="auto" w:fill="FFFFFF"/>
          <w:lang w:val="el-GR"/>
        </w:rPr>
        <w:t>τη</w:t>
      </w:r>
      <w:r w:rsidR="004D0F84" w:rsidRPr="00483E6D">
        <w:rPr>
          <w:rFonts w:asciiTheme="minorHAnsi" w:hAnsiTheme="minorHAnsi" w:cstheme="minorHAnsi"/>
          <w:sz w:val="24"/>
          <w:szCs w:val="24"/>
          <w:shd w:val="clear" w:color="auto" w:fill="FFFFFF"/>
          <w:lang w:val="el-GR"/>
        </w:rPr>
        <w:t>ς</w:t>
      </w:r>
      <w:r w:rsidRPr="00483E6D">
        <w:rPr>
          <w:rFonts w:asciiTheme="minorHAnsi" w:hAnsiTheme="minorHAnsi" w:cstheme="minorHAnsi"/>
          <w:sz w:val="24"/>
          <w:szCs w:val="24"/>
          <w:shd w:val="clear" w:color="auto" w:fill="FFFFFF"/>
          <w:lang w:val="el-GR"/>
        </w:rPr>
        <w:t xml:space="preserve"> εκλογική</w:t>
      </w:r>
      <w:r w:rsidR="004D0F84" w:rsidRPr="00483E6D">
        <w:rPr>
          <w:rFonts w:asciiTheme="minorHAnsi" w:hAnsiTheme="minorHAnsi" w:cstheme="minorHAnsi"/>
          <w:sz w:val="24"/>
          <w:szCs w:val="24"/>
          <w:shd w:val="clear" w:color="auto" w:fill="FFFFFF"/>
          <w:lang w:val="el-GR"/>
        </w:rPr>
        <w:t>ς</w:t>
      </w:r>
      <w:r w:rsidRPr="00483E6D">
        <w:rPr>
          <w:rFonts w:asciiTheme="minorHAnsi" w:hAnsiTheme="minorHAnsi" w:cstheme="minorHAnsi"/>
          <w:sz w:val="24"/>
          <w:szCs w:val="24"/>
          <w:shd w:val="clear" w:color="auto" w:fill="FFFFFF"/>
          <w:lang w:val="el-GR"/>
        </w:rPr>
        <w:t xml:space="preserve"> παρωδία</w:t>
      </w:r>
      <w:r w:rsidR="004D0F84" w:rsidRPr="00483E6D">
        <w:rPr>
          <w:rFonts w:asciiTheme="minorHAnsi" w:hAnsiTheme="minorHAnsi" w:cstheme="minorHAnsi"/>
          <w:sz w:val="24"/>
          <w:szCs w:val="24"/>
          <w:shd w:val="clear" w:color="auto" w:fill="FFFFFF"/>
          <w:lang w:val="el-GR"/>
        </w:rPr>
        <w:t>ς</w:t>
      </w:r>
      <w:r w:rsidRPr="00483E6D">
        <w:rPr>
          <w:rFonts w:asciiTheme="minorHAnsi" w:hAnsiTheme="minorHAnsi" w:cstheme="minorHAnsi"/>
          <w:sz w:val="24"/>
          <w:szCs w:val="24"/>
          <w:shd w:val="clear" w:color="auto" w:fill="FFFFFF"/>
          <w:lang w:val="el-GR"/>
        </w:rPr>
        <w:t xml:space="preserve"> της 7</w:t>
      </w:r>
      <w:r w:rsidRPr="00483E6D">
        <w:rPr>
          <w:rFonts w:asciiTheme="minorHAnsi" w:hAnsiTheme="minorHAnsi" w:cstheme="minorHAnsi"/>
          <w:sz w:val="24"/>
          <w:szCs w:val="24"/>
          <w:shd w:val="clear" w:color="auto" w:fill="FFFFFF"/>
          <w:vertAlign w:val="superscript"/>
          <w:lang w:val="el-GR"/>
        </w:rPr>
        <w:t>ης</w:t>
      </w:r>
      <w:r w:rsidRPr="00483E6D">
        <w:rPr>
          <w:rFonts w:asciiTheme="minorHAnsi" w:hAnsiTheme="minorHAnsi" w:cstheme="minorHAnsi"/>
          <w:sz w:val="24"/>
          <w:szCs w:val="24"/>
          <w:shd w:val="clear" w:color="auto" w:fill="FFFFFF"/>
          <w:lang w:val="el-GR"/>
        </w:rPr>
        <w:t xml:space="preserve"> Νοεμβρίου</w:t>
      </w:r>
      <w:r w:rsidR="0066463D" w:rsidRPr="00483E6D">
        <w:rPr>
          <w:rFonts w:asciiTheme="minorHAnsi" w:hAnsiTheme="minorHAnsi" w:cstheme="minorHAnsi"/>
          <w:b/>
          <w:bCs/>
          <w:sz w:val="24"/>
          <w:szCs w:val="24"/>
          <w:shd w:val="clear" w:color="auto" w:fill="FFFFFF"/>
          <w:lang w:val="el-GR"/>
        </w:rPr>
        <w:t>:</w:t>
      </w:r>
    </w:p>
    <w:p w:rsidR="004D0F84" w:rsidRPr="00483E6D" w:rsidRDefault="004D0F84" w:rsidP="002967DC">
      <w:pPr>
        <w:pStyle w:val="Web"/>
        <w:shd w:val="clear" w:color="auto" w:fill="FFFFFF"/>
        <w:spacing w:before="0" w:beforeAutospacing="0" w:after="0" w:afterAutospacing="0"/>
        <w:ind w:left="-567" w:right="-425"/>
        <w:jc w:val="both"/>
        <w:rPr>
          <w:rFonts w:asciiTheme="minorHAnsi" w:hAnsiTheme="minorHAnsi" w:cstheme="minorHAnsi"/>
          <w:b/>
        </w:rPr>
      </w:pPr>
    </w:p>
    <w:p w:rsidR="001B1870" w:rsidRPr="00483E6D" w:rsidRDefault="001B1870" w:rsidP="002967DC">
      <w:pPr>
        <w:pStyle w:val="Web"/>
        <w:numPr>
          <w:ilvl w:val="0"/>
          <w:numId w:val="5"/>
        </w:numPr>
        <w:shd w:val="clear" w:color="auto" w:fill="FFFFFF"/>
        <w:spacing w:before="0" w:beforeAutospacing="0" w:after="0" w:afterAutospacing="0"/>
        <w:ind w:left="-567" w:right="-425"/>
        <w:jc w:val="both"/>
        <w:rPr>
          <w:rFonts w:asciiTheme="minorHAnsi" w:hAnsiTheme="minorHAnsi" w:cstheme="minorHAnsi"/>
          <w:bCs/>
          <w:shd w:val="clear" w:color="auto" w:fill="FFFFFF"/>
        </w:rPr>
      </w:pPr>
      <w:r w:rsidRPr="00483E6D">
        <w:rPr>
          <w:rFonts w:asciiTheme="minorHAnsi" w:hAnsiTheme="minorHAnsi" w:cstheme="minorHAnsi"/>
        </w:rPr>
        <w:t>Απαιτούμε την παράταση της θητείας των αιρετών που αναδείχθηκαν το 2018</w:t>
      </w:r>
      <w:r w:rsidRPr="00483E6D">
        <w:rPr>
          <w:rFonts w:asciiTheme="minorHAnsi" w:hAnsiTheme="minorHAnsi" w:cstheme="minorHAnsi"/>
          <w:bCs/>
        </w:rPr>
        <w:t xml:space="preserve">, μέχρις ότου </w:t>
      </w:r>
      <w:r w:rsidRPr="00483E6D">
        <w:rPr>
          <w:rFonts w:asciiTheme="minorHAnsi" w:hAnsiTheme="minorHAnsi" w:cstheme="minorHAnsi"/>
        </w:rPr>
        <w:t xml:space="preserve">οι υγειονομικές συνθήκες </w:t>
      </w:r>
      <w:r w:rsidR="00EE5AF4" w:rsidRPr="00483E6D">
        <w:rPr>
          <w:rFonts w:asciiTheme="minorHAnsi" w:hAnsiTheme="minorHAnsi" w:cstheme="minorHAnsi"/>
        </w:rPr>
        <w:t>επιτρέψουν</w:t>
      </w:r>
      <w:r w:rsidR="004E5C1D" w:rsidRPr="004E5C1D">
        <w:rPr>
          <w:rFonts w:asciiTheme="minorHAnsi" w:hAnsiTheme="minorHAnsi" w:cstheme="minorHAnsi"/>
        </w:rPr>
        <w:t xml:space="preserve"> </w:t>
      </w:r>
      <w:r w:rsidR="00EE5AF4" w:rsidRPr="00483E6D">
        <w:rPr>
          <w:rFonts w:asciiTheme="minorHAnsi" w:hAnsiTheme="minorHAnsi" w:cstheme="minorHAnsi"/>
        </w:rPr>
        <w:t>την</w:t>
      </w:r>
      <w:r w:rsidRPr="00483E6D">
        <w:rPr>
          <w:rFonts w:asciiTheme="minorHAnsi" w:hAnsiTheme="minorHAnsi" w:cstheme="minorHAnsi"/>
        </w:rPr>
        <w:t xml:space="preserve"> ασφαλή</w:t>
      </w:r>
      <w:r w:rsidR="004E5C1D" w:rsidRPr="004E5C1D">
        <w:rPr>
          <w:rFonts w:asciiTheme="minorHAnsi" w:hAnsiTheme="minorHAnsi" w:cstheme="minorHAnsi"/>
        </w:rPr>
        <w:t xml:space="preserve"> </w:t>
      </w:r>
      <w:r w:rsidRPr="00483E6D">
        <w:rPr>
          <w:rFonts w:asciiTheme="minorHAnsi" w:hAnsiTheme="minorHAnsi" w:cstheme="minorHAnsi"/>
        </w:rPr>
        <w:t>διεξαγωγή της δια ζώσης εκλογικής διαδικασίας. Ανάλογη παράταση έχει δοθεί στα Διοικητικά Συμβούλια των Σωματείων αλλά και στα στελέχη της Διοίκησης (</w:t>
      </w:r>
      <w:r w:rsidR="00EE5AF4" w:rsidRPr="00483E6D">
        <w:rPr>
          <w:rFonts w:asciiTheme="minorHAnsi" w:hAnsiTheme="minorHAnsi" w:cstheme="minorHAnsi"/>
        </w:rPr>
        <w:t>στους Σχολικούς Συμβούλους και στους Διευθυντές Εκπαίδευσης παλαιότερα, στους Διευθυντές των Σχολείων τη φετινή σχολική χρονιά)</w:t>
      </w:r>
      <w:r w:rsidR="0081468F" w:rsidRPr="00483E6D">
        <w:rPr>
          <w:rFonts w:asciiTheme="minorHAnsi" w:hAnsiTheme="minorHAnsi" w:cstheme="minorHAnsi"/>
        </w:rPr>
        <w:t>.</w:t>
      </w:r>
    </w:p>
    <w:p w:rsidR="001B1870" w:rsidRPr="00483E6D" w:rsidRDefault="001B1870" w:rsidP="002967DC">
      <w:pPr>
        <w:pStyle w:val="Web"/>
        <w:shd w:val="clear" w:color="auto" w:fill="FFFFFF"/>
        <w:spacing w:before="0" w:beforeAutospacing="0" w:after="0" w:afterAutospacing="0"/>
        <w:ind w:left="-567" w:right="-425"/>
        <w:jc w:val="both"/>
        <w:rPr>
          <w:rFonts w:asciiTheme="minorHAnsi" w:hAnsiTheme="minorHAnsi" w:cstheme="minorHAnsi"/>
          <w:shd w:val="clear" w:color="auto" w:fill="FFFFFF"/>
        </w:rPr>
      </w:pPr>
    </w:p>
    <w:p w:rsidR="00B95949" w:rsidRPr="004E5C1D" w:rsidRDefault="00B95949" w:rsidP="002967DC">
      <w:pPr>
        <w:pStyle w:val="Web"/>
        <w:numPr>
          <w:ilvl w:val="0"/>
          <w:numId w:val="5"/>
        </w:numPr>
        <w:shd w:val="clear" w:color="auto" w:fill="FFFFFF"/>
        <w:spacing w:before="0" w:beforeAutospacing="0" w:after="0" w:afterAutospacing="0"/>
        <w:ind w:left="-567" w:right="-425"/>
        <w:jc w:val="both"/>
        <w:rPr>
          <w:rFonts w:asciiTheme="minorHAnsi" w:hAnsiTheme="minorHAnsi" w:cstheme="minorHAnsi"/>
          <w:shd w:val="clear" w:color="auto" w:fill="FFFFFF"/>
        </w:rPr>
      </w:pPr>
      <w:r w:rsidRPr="00483E6D">
        <w:rPr>
          <w:rFonts w:asciiTheme="minorHAnsi" w:hAnsiTheme="minorHAnsi" w:cstheme="minorHAnsi"/>
          <w:shd w:val="clear" w:color="auto" w:fill="FFFFFF"/>
        </w:rPr>
        <w:t>Καλούμε τους δήθεν «εκλεγμένους»</w:t>
      </w:r>
      <w:r w:rsidR="004240C8" w:rsidRPr="00483E6D">
        <w:rPr>
          <w:rFonts w:asciiTheme="minorHAnsi" w:hAnsiTheme="minorHAnsi" w:cstheme="minorHAnsi"/>
          <w:shd w:val="clear" w:color="auto" w:fill="FFFFFF"/>
        </w:rPr>
        <w:t xml:space="preserve"> (τακτικούς και αναπληρωματικούς)</w:t>
      </w:r>
      <w:r w:rsidRPr="00483E6D">
        <w:rPr>
          <w:rFonts w:asciiTheme="minorHAnsi" w:hAnsiTheme="minorHAnsi" w:cstheme="minorHAnsi"/>
          <w:shd w:val="clear" w:color="auto" w:fill="FFFFFF"/>
        </w:rPr>
        <w:t xml:space="preserve"> που ανακοίνωσε το ΥΠΑΙΘ για το ΠΥΣΠΕ Πειραιά </w:t>
      </w:r>
      <w:r w:rsidR="004E5C1D">
        <w:rPr>
          <w:rFonts w:asciiTheme="minorHAnsi" w:hAnsiTheme="minorHAnsi" w:cstheme="minorHAnsi"/>
          <w:shd w:val="clear" w:color="auto" w:fill="FFFFFF"/>
        </w:rPr>
        <w:t>-</w:t>
      </w:r>
      <w:r w:rsidRPr="00483E6D">
        <w:rPr>
          <w:rFonts w:asciiTheme="minorHAnsi" w:hAnsiTheme="minorHAnsi" w:cstheme="minorHAnsi"/>
          <w:shd w:val="clear" w:color="auto" w:fill="FFFFFF"/>
        </w:rPr>
        <w:t>μέσω της έκδοσης των «αποτελεσμάτων»</w:t>
      </w:r>
      <w:r w:rsidR="00903989" w:rsidRPr="00483E6D">
        <w:rPr>
          <w:rFonts w:asciiTheme="minorHAnsi" w:hAnsiTheme="minorHAnsi" w:cstheme="minorHAnsi"/>
          <w:shd w:val="clear" w:color="auto" w:fill="FFFFFF"/>
        </w:rPr>
        <w:t>-</w:t>
      </w:r>
      <w:r w:rsidRPr="00483E6D">
        <w:rPr>
          <w:rFonts w:asciiTheme="minorHAnsi" w:hAnsiTheme="minorHAnsi" w:cstheme="minorHAnsi"/>
          <w:shd w:val="clear" w:color="auto" w:fill="FFFFFF"/>
        </w:rPr>
        <w:t xml:space="preserve"> υλοποιώντας τις ομόφωνες αποφάσεις της ΔΟΕ και των </w:t>
      </w:r>
      <w:r w:rsidR="00E21CE8" w:rsidRPr="00483E6D">
        <w:rPr>
          <w:rFonts w:asciiTheme="minorHAnsi" w:hAnsiTheme="minorHAnsi" w:cstheme="minorHAnsi"/>
          <w:shd w:val="clear" w:color="auto" w:fill="FFFFFF"/>
        </w:rPr>
        <w:t xml:space="preserve">Πρωτοβάθμιων σωματείων μας, </w:t>
      </w:r>
      <w:r w:rsidRPr="00483E6D">
        <w:rPr>
          <w:rFonts w:asciiTheme="minorHAnsi" w:hAnsiTheme="minorHAnsi" w:cstheme="minorHAnsi"/>
          <w:shd w:val="clear" w:color="auto" w:fill="FFFFFF"/>
        </w:rPr>
        <w:t xml:space="preserve">να καταθέσουν τις </w:t>
      </w:r>
      <w:r w:rsidRPr="00483E6D">
        <w:rPr>
          <w:rFonts w:asciiTheme="minorHAnsi" w:hAnsiTheme="minorHAnsi" w:cstheme="minorHAnsi"/>
          <w:shd w:val="clear" w:color="auto" w:fill="FFFFFF"/>
        </w:rPr>
        <w:lastRenderedPageBreak/>
        <w:t>παραιτήσεις τους στους Συλλόγους των οποίων τυγχάνουν Μέλη</w:t>
      </w:r>
      <w:r w:rsidR="004E5C1D" w:rsidRPr="004E5C1D">
        <w:rPr>
          <w:rFonts w:asciiTheme="minorHAnsi" w:hAnsiTheme="minorHAnsi" w:cstheme="minorHAnsi"/>
          <w:shd w:val="clear" w:color="auto" w:fill="FFFFFF"/>
        </w:rPr>
        <w:t xml:space="preserve"> </w:t>
      </w:r>
      <w:r w:rsidRPr="00483E6D">
        <w:rPr>
          <w:rFonts w:asciiTheme="minorHAnsi" w:hAnsiTheme="minorHAnsi" w:cstheme="minorHAnsi"/>
          <w:shd w:val="clear" w:color="auto" w:fill="FFFFFF"/>
        </w:rPr>
        <w:t>μέχρι την Παρασκευή 8 Ιανουαρίου. Καλούμε, επίσης</w:t>
      </w:r>
      <w:r w:rsidR="004E5C1D" w:rsidRPr="004E5C1D">
        <w:rPr>
          <w:rFonts w:asciiTheme="minorHAnsi" w:hAnsiTheme="minorHAnsi" w:cstheme="minorHAnsi"/>
          <w:shd w:val="clear" w:color="auto" w:fill="FFFFFF"/>
        </w:rPr>
        <w:t>,</w:t>
      </w:r>
      <w:r w:rsidRPr="00483E6D">
        <w:rPr>
          <w:rFonts w:asciiTheme="minorHAnsi" w:hAnsiTheme="minorHAnsi" w:cstheme="minorHAnsi"/>
          <w:shd w:val="clear" w:color="auto" w:fill="FFFFFF"/>
        </w:rPr>
        <w:t xml:space="preserve"> τους εκπροσώπους των παρατάξεων </w:t>
      </w:r>
      <w:r w:rsidR="00E21CE8" w:rsidRPr="00483E6D">
        <w:rPr>
          <w:rFonts w:asciiTheme="minorHAnsi" w:hAnsiTheme="minorHAnsi" w:cstheme="minorHAnsi"/>
          <w:shd w:val="clear" w:color="auto" w:fill="FFFFFF"/>
        </w:rPr>
        <w:t>να συγκεντρώσουν</w:t>
      </w:r>
      <w:r w:rsidR="003426D9" w:rsidRPr="00483E6D">
        <w:rPr>
          <w:rFonts w:asciiTheme="minorHAnsi" w:hAnsiTheme="minorHAnsi" w:cstheme="minorHAnsi"/>
          <w:shd w:val="clear" w:color="auto" w:fill="FFFFFF"/>
        </w:rPr>
        <w:t xml:space="preserve"> και να καταθέσουν</w:t>
      </w:r>
      <w:r w:rsidR="004E5C1D" w:rsidRPr="004E5C1D">
        <w:rPr>
          <w:rFonts w:asciiTheme="minorHAnsi" w:hAnsiTheme="minorHAnsi" w:cstheme="minorHAnsi"/>
          <w:shd w:val="clear" w:color="auto" w:fill="FFFFFF"/>
        </w:rPr>
        <w:t xml:space="preserve"> </w:t>
      </w:r>
      <w:r w:rsidR="003426D9" w:rsidRPr="00483E6D">
        <w:rPr>
          <w:rFonts w:asciiTheme="minorHAnsi" w:hAnsiTheme="minorHAnsi" w:cstheme="minorHAnsi"/>
          <w:shd w:val="clear" w:color="auto" w:fill="FFFFFF"/>
        </w:rPr>
        <w:t>άμεσα στα Διοικητικά Συμβούλια των Συλλόγων</w:t>
      </w:r>
      <w:r w:rsidR="004E5C1D" w:rsidRPr="004E5C1D">
        <w:rPr>
          <w:rFonts w:asciiTheme="minorHAnsi" w:hAnsiTheme="minorHAnsi" w:cstheme="minorHAnsi"/>
          <w:shd w:val="clear" w:color="auto" w:fill="FFFFFF"/>
        </w:rPr>
        <w:t xml:space="preserve"> </w:t>
      </w:r>
      <w:r w:rsidR="00E21CE8" w:rsidRPr="00483E6D">
        <w:rPr>
          <w:rFonts w:asciiTheme="minorHAnsi" w:hAnsiTheme="minorHAnsi" w:cstheme="minorHAnsi"/>
          <w:shd w:val="clear" w:color="auto" w:fill="FFFFFF"/>
        </w:rPr>
        <w:t xml:space="preserve">τις παραιτήσεις των </w:t>
      </w:r>
      <w:r w:rsidR="00903989" w:rsidRPr="00483E6D">
        <w:rPr>
          <w:rFonts w:asciiTheme="minorHAnsi" w:hAnsiTheme="minorHAnsi" w:cstheme="minorHAnsi"/>
          <w:shd w:val="clear" w:color="auto" w:fill="FFFFFF"/>
        </w:rPr>
        <w:t xml:space="preserve">λοιπών </w:t>
      </w:r>
      <w:r w:rsidR="00E21CE8" w:rsidRPr="00483E6D">
        <w:rPr>
          <w:rFonts w:asciiTheme="minorHAnsi" w:hAnsiTheme="minorHAnsi" w:cstheme="minorHAnsi"/>
          <w:shd w:val="clear" w:color="auto" w:fill="FFFFFF"/>
        </w:rPr>
        <w:t>«υποψηφίων»</w:t>
      </w:r>
      <w:r w:rsidR="00253282" w:rsidRPr="00483E6D">
        <w:rPr>
          <w:rFonts w:asciiTheme="minorHAnsi" w:hAnsiTheme="minorHAnsi" w:cstheme="minorHAnsi"/>
          <w:shd w:val="clear" w:color="auto" w:fill="FFFFFF"/>
        </w:rPr>
        <w:t>. Αμέσως μετά τη συγκρότηση τ</w:t>
      </w:r>
      <w:r w:rsidR="00C7427D" w:rsidRPr="00483E6D">
        <w:rPr>
          <w:rFonts w:asciiTheme="minorHAnsi" w:hAnsiTheme="minorHAnsi" w:cstheme="minorHAnsi"/>
          <w:shd w:val="clear" w:color="auto" w:fill="FFFFFF"/>
        </w:rPr>
        <w:t>ου νόθου</w:t>
      </w:r>
      <w:r w:rsidR="00253282" w:rsidRPr="00483E6D">
        <w:rPr>
          <w:rFonts w:asciiTheme="minorHAnsi" w:hAnsiTheme="minorHAnsi" w:cstheme="minorHAnsi"/>
          <w:shd w:val="clear" w:color="auto" w:fill="FFFFFF"/>
        </w:rPr>
        <w:t xml:space="preserve"> ΠΥΣΠΕ οι Σύλλογοι θα καταθέσουν τις παραιτήσεις των «εκλεγμένων»</w:t>
      </w:r>
      <w:r w:rsidR="00E21CE8" w:rsidRPr="00483E6D">
        <w:rPr>
          <w:rFonts w:asciiTheme="minorHAnsi" w:hAnsiTheme="minorHAnsi" w:cstheme="minorHAnsi"/>
          <w:shd w:val="clear" w:color="auto" w:fill="FFFFFF"/>
        </w:rPr>
        <w:t xml:space="preserve"> στη Διεύθυνση Π.Ε. Πειραιά σε προκαθορισμένη</w:t>
      </w:r>
      <w:r w:rsidR="004E5C1D" w:rsidRPr="004E5C1D">
        <w:rPr>
          <w:rFonts w:asciiTheme="minorHAnsi" w:hAnsiTheme="minorHAnsi" w:cstheme="minorHAnsi"/>
          <w:shd w:val="clear" w:color="auto" w:fill="FFFFFF"/>
        </w:rPr>
        <w:t xml:space="preserve"> </w:t>
      </w:r>
      <w:r w:rsidR="00E21CE8" w:rsidRPr="00483E6D">
        <w:rPr>
          <w:rFonts w:asciiTheme="minorHAnsi" w:hAnsiTheme="minorHAnsi" w:cstheme="minorHAnsi"/>
          <w:shd w:val="clear" w:color="auto" w:fill="FFFFFF"/>
        </w:rPr>
        <w:t>συνάντηση των Δ.Σ. των</w:t>
      </w:r>
      <w:r w:rsidR="003426D9" w:rsidRPr="00483E6D">
        <w:rPr>
          <w:rFonts w:asciiTheme="minorHAnsi" w:hAnsiTheme="minorHAnsi" w:cstheme="minorHAnsi"/>
          <w:shd w:val="clear" w:color="auto" w:fill="FFFFFF"/>
        </w:rPr>
        <w:t xml:space="preserve"> Συλλόγων με το</w:t>
      </w:r>
      <w:r w:rsidR="004E5C1D">
        <w:rPr>
          <w:rFonts w:asciiTheme="minorHAnsi" w:hAnsiTheme="minorHAnsi" w:cstheme="minorHAnsi"/>
          <w:shd w:val="clear" w:color="auto" w:fill="FFFFFF"/>
        </w:rPr>
        <w:t>ν</w:t>
      </w:r>
      <w:r w:rsidR="003426D9" w:rsidRPr="00483E6D">
        <w:rPr>
          <w:rFonts w:asciiTheme="minorHAnsi" w:hAnsiTheme="minorHAnsi" w:cstheme="minorHAnsi"/>
          <w:shd w:val="clear" w:color="auto" w:fill="FFFFFF"/>
        </w:rPr>
        <w:t xml:space="preserve"> Διευθυντή Π.Ε.</w:t>
      </w:r>
    </w:p>
    <w:p w:rsidR="004E5C1D" w:rsidRPr="00483E6D" w:rsidRDefault="004E5C1D" w:rsidP="004E5C1D">
      <w:pPr>
        <w:pStyle w:val="Web"/>
        <w:shd w:val="clear" w:color="auto" w:fill="FFFFFF"/>
        <w:spacing w:before="0" w:beforeAutospacing="0" w:after="0" w:afterAutospacing="0"/>
        <w:ind w:right="-425"/>
        <w:jc w:val="both"/>
        <w:rPr>
          <w:rFonts w:asciiTheme="minorHAnsi" w:hAnsiTheme="minorHAnsi" w:cstheme="minorHAnsi"/>
          <w:shd w:val="clear" w:color="auto" w:fill="FFFFFF"/>
        </w:rPr>
      </w:pPr>
    </w:p>
    <w:p w:rsidR="004A4C07" w:rsidRPr="00483E6D" w:rsidRDefault="004D0F84" w:rsidP="002967DC">
      <w:pPr>
        <w:pStyle w:val="Web"/>
        <w:numPr>
          <w:ilvl w:val="0"/>
          <w:numId w:val="5"/>
        </w:numPr>
        <w:shd w:val="clear" w:color="auto" w:fill="FFFFFF"/>
        <w:spacing w:before="0" w:beforeAutospacing="0" w:after="0" w:afterAutospacing="0"/>
        <w:ind w:left="-567" w:right="-425"/>
        <w:jc w:val="both"/>
        <w:rPr>
          <w:rFonts w:asciiTheme="minorHAnsi" w:hAnsiTheme="minorHAnsi" w:cstheme="minorHAnsi"/>
          <w:shd w:val="clear" w:color="auto" w:fill="FFFFFF"/>
        </w:rPr>
      </w:pPr>
      <w:r w:rsidRPr="00483E6D">
        <w:rPr>
          <w:rFonts w:asciiTheme="minorHAnsi" w:hAnsiTheme="minorHAnsi" w:cstheme="minorHAnsi"/>
          <w:shd w:val="clear" w:color="auto" w:fill="FFFFFF"/>
        </w:rPr>
        <w:t>Κανείς εκπαιδευτι</w:t>
      </w:r>
      <w:r w:rsidR="009A3D21" w:rsidRPr="00483E6D">
        <w:rPr>
          <w:rFonts w:asciiTheme="minorHAnsi" w:hAnsiTheme="minorHAnsi" w:cstheme="minorHAnsi"/>
          <w:shd w:val="clear" w:color="auto" w:fill="FFFFFF"/>
        </w:rPr>
        <w:t>κός</w:t>
      </w:r>
      <w:r w:rsidR="0030070B" w:rsidRPr="00483E6D">
        <w:rPr>
          <w:rFonts w:asciiTheme="minorHAnsi" w:hAnsiTheme="minorHAnsi" w:cstheme="minorHAnsi"/>
          <w:shd w:val="clear" w:color="auto" w:fill="FFFFFF"/>
        </w:rPr>
        <w:t>,</w:t>
      </w:r>
      <w:r w:rsidRPr="00483E6D">
        <w:rPr>
          <w:rFonts w:asciiTheme="minorHAnsi" w:hAnsiTheme="minorHAnsi" w:cstheme="minorHAnsi"/>
          <w:shd w:val="clear" w:color="auto" w:fill="FFFFFF"/>
        </w:rPr>
        <w:t xml:space="preserve"> μέλος των σωματείων μας</w:t>
      </w:r>
      <w:r w:rsidR="0030070B" w:rsidRPr="00483E6D">
        <w:rPr>
          <w:rFonts w:asciiTheme="minorHAnsi" w:hAnsiTheme="minorHAnsi" w:cstheme="minorHAnsi"/>
          <w:shd w:val="clear" w:color="auto" w:fill="FFFFFF"/>
        </w:rPr>
        <w:t>,</w:t>
      </w:r>
      <w:r w:rsidRPr="00483E6D">
        <w:rPr>
          <w:rFonts w:asciiTheme="minorHAnsi" w:hAnsiTheme="minorHAnsi" w:cstheme="minorHAnsi"/>
          <w:shd w:val="clear" w:color="auto" w:fill="FFFFFF"/>
        </w:rPr>
        <w:t xml:space="preserve"> να μην απο</w:t>
      </w:r>
      <w:r w:rsidR="009A3D21" w:rsidRPr="00483E6D">
        <w:rPr>
          <w:rFonts w:asciiTheme="minorHAnsi" w:hAnsiTheme="minorHAnsi" w:cstheme="minorHAnsi"/>
          <w:shd w:val="clear" w:color="auto" w:fill="FFFFFF"/>
        </w:rPr>
        <w:t>δεχτεί το</w:t>
      </w:r>
      <w:r w:rsidR="004E5C1D">
        <w:rPr>
          <w:rFonts w:asciiTheme="minorHAnsi" w:hAnsiTheme="minorHAnsi" w:cstheme="minorHAnsi"/>
          <w:shd w:val="clear" w:color="auto" w:fill="FFFFFF"/>
        </w:rPr>
        <w:t>ν</w:t>
      </w:r>
      <w:r w:rsidR="009A3D21" w:rsidRPr="00483E6D">
        <w:rPr>
          <w:rFonts w:asciiTheme="minorHAnsi" w:hAnsiTheme="minorHAnsi" w:cstheme="minorHAnsi"/>
          <w:shd w:val="clear" w:color="auto" w:fill="FFFFFF"/>
        </w:rPr>
        <w:t xml:space="preserve"> διορισμό του</w:t>
      </w:r>
      <w:r w:rsidR="00903989" w:rsidRPr="00483E6D">
        <w:rPr>
          <w:rFonts w:asciiTheme="minorHAnsi" w:hAnsiTheme="minorHAnsi" w:cstheme="minorHAnsi"/>
          <w:shd w:val="clear" w:color="auto" w:fill="FFFFFF"/>
        </w:rPr>
        <w:t xml:space="preserve">, καταλαμβάνοντας τη θέση των Αιρετών εκπροσώπων του Κλάδου, εκπροσώπων οι οποίοι μπορούν να αναδειχθούν μόνο μέσα από </w:t>
      </w:r>
      <w:r w:rsidR="00956FFB" w:rsidRPr="00483E6D">
        <w:rPr>
          <w:rFonts w:asciiTheme="minorHAnsi" w:hAnsiTheme="minorHAnsi" w:cstheme="minorHAnsi"/>
          <w:shd w:val="clear" w:color="auto" w:fill="FFFFFF"/>
        </w:rPr>
        <w:t xml:space="preserve">δημοκρατική και </w:t>
      </w:r>
      <w:r w:rsidR="00903989" w:rsidRPr="00483E6D">
        <w:rPr>
          <w:rFonts w:asciiTheme="minorHAnsi" w:hAnsiTheme="minorHAnsi" w:cstheme="minorHAnsi"/>
          <w:shd w:val="clear" w:color="auto" w:fill="FFFFFF"/>
        </w:rPr>
        <w:t xml:space="preserve">διαφανή εκλογική διαδικασία όταν το επιτρέψουν οι υγειονομικές συνθήκες. Περαιτέρω, </w:t>
      </w:r>
      <w:r w:rsidR="00956FFB" w:rsidRPr="00483E6D">
        <w:rPr>
          <w:rFonts w:asciiTheme="minorHAnsi" w:hAnsiTheme="minorHAnsi" w:cstheme="minorHAnsi"/>
          <w:shd w:val="clear" w:color="auto" w:fill="FFFFFF"/>
        </w:rPr>
        <w:t xml:space="preserve">κανείς εκπαιδευτικός, μέλος των σωματείων μας, ΔΕΝ δικαιούται να διεκδικήσει τη συμμετοχή του στις θέσεις των δύο διορισμένων Μελών που προβλέπονται </w:t>
      </w:r>
      <w:r w:rsidR="00CD1CD0" w:rsidRPr="00483E6D">
        <w:rPr>
          <w:rFonts w:asciiTheme="minorHAnsi" w:hAnsiTheme="minorHAnsi" w:cstheme="minorHAnsi"/>
          <w:shd w:val="clear" w:color="auto" w:fill="FFFFFF"/>
        </w:rPr>
        <w:t xml:space="preserve">στο Π.Δ. 1/2003 </w:t>
      </w:r>
      <w:r w:rsidR="00956FFB" w:rsidRPr="00483E6D">
        <w:rPr>
          <w:rFonts w:asciiTheme="minorHAnsi" w:hAnsiTheme="minorHAnsi" w:cstheme="minorHAnsi"/>
          <w:shd w:val="clear" w:color="auto" w:fill="FFFFFF"/>
        </w:rPr>
        <w:t xml:space="preserve">για τη συγκρότηση των Περιφερειακών Υπηρεσιακών Συμβουλίων (αλλά και των Συμβουλίων Επιλογής). </w:t>
      </w:r>
      <w:r w:rsidR="009A3D21" w:rsidRPr="00483E6D">
        <w:rPr>
          <w:rFonts w:asciiTheme="minorHAnsi" w:hAnsiTheme="minorHAnsi" w:cstheme="minorHAnsi"/>
          <w:shd w:val="clear" w:color="auto" w:fill="FFFFFF"/>
        </w:rPr>
        <w:t xml:space="preserve">Τα παράνομα </w:t>
      </w:r>
      <w:r w:rsidR="004E5C1D">
        <w:rPr>
          <w:rFonts w:asciiTheme="minorHAnsi" w:hAnsiTheme="minorHAnsi" w:cstheme="minorHAnsi"/>
          <w:shd w:val="clear" w:color="auto" w:fill="FFFFFF"/>
        </w:rPr>
        <w:t>-στη</w:t>
      </w:r>
      <w:r w:rsidR="009A3D21" w:rsidRPr="00483E6D">
        <w:rPr>
          <w:rFonts w:asciiTheme="minorHAnsi" w:hAnsiTheme="minorHAnsi" w:cstheme="minorHAnsi"/>
          <w:shd w:val="clear" w:color="auto" w:fill="FFFFFF"/>
        </w:rPr>
        <w:t xml:space="preserve"> συνείδηση των εκπαιδευτικών</w:t>
      </w:r>
      <w:r w:rsidR="00956FFB" w:rsidRPr="00483E6D">
        <w:rPr>
          <w:rFonts w:asciiTheme="minorHAnsi" w:hAnsiTheme="minorHAnsi" w:cstheme="minorHAnsi"/>
          <w:shd w:val="clear" w:color="auto" w:fill="FFFFFF"/>
        </w:rPr>
        <w:t xml:space="preserve">- </w:t>
      </w:r>
      <w:r w:rsidR="009A3D21" w:rsidRPr="00483E6D">
        <w:rPr>
          <w:rFonts w:asciiTheme="minorHAnsi" w:hAnsiTheme="minorHAnsi" w:cstheme="minorHAnsi"/>
          <w:shd w:val="clear" w:color="auto" w:fill="FFFFFF"/>
        </w:rPr>
        <w:t xml:space="preserve">αυτά υπηρεσιακά συμβούλια </w:t>
      </w:r>
      <w:r w:rsidR="00956FFB" w:rsidRPr="00483E6D">
        <w:rPr>
          <w:rFonts w:asciiTheme="minorHAnsi" w:hAnsiTheme="minorHAnsi" w:cstheme="minorHAnsi"/>
          <w:shd w:val="clear" w:color="auto" w:fill="FFFFFF"/>
        </w:rPr>
        <w:t>ΔΕΝ</w:t>
      </w:r>
      <w:r w:rsidR="009A3D21" w:rsidRPr="00483E6D">
        <w:rPr>
          <w:rFonts w:asciiTheme="minorHAnsi" w:hAnsiTheme="minorHAnsi" w:cstheme="minorHAnsi"/>
          <w:shd w:val="clear" w:color="auto" w:fill="FFFFFF"/>
        </w:rPr>
        <w:t xml:space="preserve"> μπορούν </w:t>
      </w:r>
      <w:r w:rsidR="00956FFB" w:rsidRPr="00483E6D">
        <w:rPr>
          <w:rFonts w:asciiTheme="minorHAnsi" w:hAnsiTheme="minorHAnsi" w:cstheme="minorHAnsi"/>
          <w:shd w:val="clear" w:color="auto" w:fill="FFFFFF"/>
        </w:rPr>
        <w:t>και ΔΕΝ θ</w:t>
      </w:r>
      <w:r w:rsidR="009A3D21" w:rsidRPr="00483E6D">
        <w:rPr>
          <w:rFonts w:asciiTheme="minorHAnsi" w:hAnsiTheme="minorHAnsi" w:cstheme="minorHAnsi"/>
          <w:shd w:val="clear" w:color="auto" w:fill="FFFFFF"/>
        </w:rPr>
        <w:t>α λειτουργήσουν.</w:t>
      </w:r>
    </w:p>
    <w:p w:rsidR="004A4C07" w:rsidRPr="00483E6D" w:rsidRDefault="004A4C07" w:rsidP="004E5C1D">
      <w:pPr>
        <w:pStyle w:val="Web"/>
        <w:shd w:val="clear" w:color="auto" w:fill="FFFFFF"/>
        <w:spacing w:before="0" w:beforeAutospacing="0" w:after="0" w:afterAutospacing="0"/>
        <w:ind w:left="-567" w:right="-425"/>
        <w:jc w:val="both"/>
        <w:rPr>
          <w:rFonts w:asciiTheme="minorHAnsi" w:hAnsiTheme="minorHAnsi" w:cstheme="minorHAnsi"/>
          <w:bCs/>
          <w:shd w:val="clear" w:color="auto" w:fill="FFFFFF"/>
        </w:rPr>
      </w:pPr>
    </w:p>
    <w:p w:rsidR="004A4C07" w:rsidRPr="004E5C1D" w:rsidRDefault="0066463D" w:rsidP="004E5C1D">
      <w:pPr>
        <w:pStyle w:val="Web"/>
        <w:numPr>
          <w:ilvl w:val="0"/>
          <w:numId w:val="5"/>
        </w:numPr>
        <w:shd w:val="clear" w:color="auto" w:fill="FFFFFF"/>
        <w:spacing w:before="0" w:beforeAutospacing="0" w:after="0" w:afterAutospacing="0"/>
        <w:ind w:left="-567" w:right="-425"/>
        <w:jc w:val="both"/>
        <w:rPr>
          <w:rFonts w:asciiTheme="minorHAnsi" w:hAnsiTheme="minorHAnsi" w:cstheme="minorHAnsi"/>
          <w:bCs/>
          <w:shd w:val="clear" w:color="auto" w:fill="FFFFFF"/>
        </w:rPr>
      </w:pPr>
      <w:r w:rsidRPr="00483E6D">
        <w:rPr>
          <w:rFonts w:asciiTheme="minorHAnsi" w:hAnsiTheme="minorHAnsi" w:cstheme="minorHAnsi"/>
          <w:shd w:val="clear" w:color="auto" w:fill="FFFFFF"/>
        </w:rPr>
        <w:t>Δηλώνουμε καθαρά</w:t>
      </w:r>
      <w:r w:rsidR="004A4C07" w:rsidRPr="00483E6D">
        <w:rPr>
          <w:rFonts w:asciiTheme="minorHAnsi" w:hAnsiTheme="minorHAnsi" w:cstheme="minorHAnsi"/>
          <w:shd w:val="clear" w:color="auto" w:fill="FFFFFF"/>
        </w:rPr>
        <w:t xml:space="preserve"> ότι</w:t>
      </w:r>
      <w:r w:rsidR="004E5C1D">
        <w:rPr>
          <w:rFonts w:asciiTheme="minorHAnsi" w:hAnsiTheme="minorHAnsi" w:cstheme="minorHAnsi"/>
          <w:shd w:val="clear" w:color="auto" w:fill="FFFFFF"/>
        </w:rPr>
        <w:t xml:space="preserve"> </w:t>
      </w:r>
      <w:r w:rsidR="004A4C07" w:rsidRPr="00483E6D">
        <w:rPr>
          <w:rFonts w:asciiTheme="minorHAnsi" w:hAnsiTheme="minorHAnsi" w:cstheme="minorHAnsi"/>
          <w:shd w:val="clear" w:color="auto" w:fill="FFFFFF"/>
        </w:rPr>
        <w:t xml:space="preserve">δεν μπορεί να συμμετέχει στα σωματεία μας </w:t>
      </w:r>
      <w:r w:rsidRPr="00483E6D">
        <w:rPr>
          <w:rFonts w:asciiTheme="minorHAnsi" w:hAnsiTheme="minorHAnsi" w:cstheme="minorHAnsi"/>
          <w:shd w:val="clear" w:color="auto" w:fill="FFFFFF"/>
        </w:rPr>
        <w:t>όποιο</w:t>
      </w:r>
      <w:r w:rsidR="004A4C07" w:rsidRPr="00483E6D">
        <w:rPr>
          <w:rFonts w:asciiTheme="minorHAnsi" w:hAnsiTheme="minorHAnsi" w:cstheme="minorHAnsi"/>
          <w:shd w:val="clear" w:color="auto" w:fill="FFFFFF"/>
        </w:rPr>
        <w:t xml:space="preserve">ς </w:t>
      </w:r>
      <w:r w:rsidRPr="00483E6D">
        <w:rPr>
          <w:rFonts w:asciiTheme="minorHAnsi" w:hAnsiTheme="minorHAnsi" w:cstheme="minorHAnsi"/>
          <w:shd w:val="clear" w:color="auto" w:fill="FFFFFF"/>
        </w:rPr>
        <w:t>ν</w:t>
      </w:r>
      <w:r w:rsidR="00673ED2" w:rsidRPr="00483E6D">
        <w:rPr>
          <w:rFonts w:asciiTheme="minorHAnsi" w:hAnsiTheme="minorHAnsi" w:cstheme="minorHAnsi"/>
          <w:shd w:val="clear" w:color="auto" w:fill="FFFFFF"/>
        </w:rPr>
        <w:t>ομιμοποιήσ</w:t>
      </w:r>
      <w:r w:rsidR="004A4C07" w:rsidRPr="00483E6D">
        <w:rPr>
          <w:rFonts w:asciiTheme="minorHAnsi" w:hAnsiTheme="minorHAnsi" w:cstheme="minorHAnsi"/>
          <w:shd w:val="clear" w:color="auto" w:fill="FFFFFF"/>
        </w:rPr>
        <w:t>ει</w:t>
      </w:r>
      <w:r w:rsidR="00673ED2" w:rsidRPr="00483E6D">
        <w:rPr>
          <w:rFonts w:asciiTheme="minorHAnsi" w:hAnsiTheme="minorHAnsi" w:cstheme="minorHAnsi"/>
          <w:shd w:val="clear" w:color="auto" w:fill="FFFFFF"/>
        </w:rPr>
        <w:t xml:space="preserve"> αυτή την κατάπτυστη και </w:t>
      </w:r>
      <w:r w:rsidR="004A4C07" w:rsidRPr="00483E6D">
        <w:rPr>
          <w:rFonts w:asciiTheme="minorHAnsi" w:hAnsiTheme="minorHAnsi" w:cstheme="minorHAnsi"/>
          <w:shd w:val="clear" w:color="auto" w:fill="FFFFFF"/>
        </w:rPr>
        <w:t>αυταρχική διαδικασία</w:t>
      </w:r>
      <w:r w:rsidR="00673ED2" w:rsidRPr="00483E6D">
        <w:rPr>
          <w:rFonts w:asciiTheme="minorHAnsi" w:hAnsiTheme="minorHAnsi" w:cstheme="minorHAnsi"/>
          <w:shd w:val="clear" w:color="auto" w:fill="FFFFFF"/>
        </w:rPr>
        <w:t xml:space="preserve"> αποδεχόμενο</w:t>
      </w:r>
      <w:r w:rsidR="004A4C07" w:rsidRPr="00483E6D">
        <w:rPr>
          <w:rFonts w:asciiTheme="minorHAnsi" w:hAnsiTheme="minorHAnsi" w:cstheme="minorHAnsi"/>
          <w:shd w:val="clear" w:color="auto" w:fill="FFFFFF"/>
        </w:rPr>
        <w:t>ς</w:t>
      </w:r>
      <w:r w:rsidR="004E5C1D">
        <w:rPr>
          <w:rFonts w:asciiTheme="minorHAnsi" w:hAnsiTheme="minorHAnsi" w:cstheme="minorHAnsi"/>
          <w:shd w:val="clear" w:color="auto" w:fill="FFFFFF"/>
        </w:rPr>
        <w:t xml:space="preserve"> </w:t>
      </w:r>
      <w:r w:rsidR="004A4C07" w:rsidRPr="00483E6D">
        <w:rPr>
          <w:rFonts w:asciiTheme="minorHAnsi" w:hAnsiTheme="minorHAnsi" w:cstheme="minorHAnsi"/>
          <w:shd w:val="clear" w:color="auto" w:fill="FFFFFF"/>
        </w:rPr>
        <w:t xml:space="preserve">να καταλάβει τη θέση αιρετού εκπροσώπου των εκπαιδευτικών στα Υπηρεσιακά Συμβούλια.  </w:t>
      </w:r>
      <w:r w:rsidR="004A4C07" w:rsidRPr="00483E6D">
        <w:rPr>
          <w:rFonts w:asciiTheme="minorHAnsi" w:hAnsiTheme="minorHAnsi" w:cstheme="minorHAnsi"/>
          <w:b/>
          <w:bCs/>
          <w:u w:val="single"/>
        </w:rPr>
        <w:t>ΚΑΝΕΙΣ δεν μπορεί να αγνοεί και πολύ περισσότερο να αντιστρατεύεται τις αποφάσεις των συλλόγων και της Ομοσπονδίας και ταυτόχρονα να θεωρεί πως μπορεί να συμμετέχει στη ζωή και τις αποφάσεις του εκπαιδευτικού κινήματος και των σωματείων του.</w:t>
      </w:r>
      <w:r w:rsidR="004E5C1D">
        <w:rPr>
          <w:rFonts w:asciiTheme="minorHAnsi" w:hAnsiTheme="minorHAnsi" w:cstheme="minorHAnsi"/>
          <w:b/>
          <w:bCs/>
          <w:u w:val="single"/>
        </w:rPr>
        <w:t xml:space="preserve"> </w:t>
      </w:r>
      <w:r w:rsidR="004A4C07" w:rsidRPr="00483E6D">
        <w:rPr>
          <w:rFonts w:asciiTheme="minorHAnsi" w:hAnsiTheme="minorHAnsi" w:cstheme="minorHAnsi"/>
          <w:shd w:val="clear" w:color="auto" w:fill="FFFFFF"/>
        </w:rPr>
        <w:t>Τα σωματεία μας θα λάβουν</w:t>
      </w:r>
      <w:r w:rsidR="004E5C1D">
        <w:rPr>
          <w:rFonts w:asciiTheme="minorHAnsi" w:hAnsiTheme="minorHAnsi" w:cstheme="minorHAnsi"/>
          <w:shd w:val="clear" w:color="auto" w:fill="FFFFFF"/>
        </w:rPr>
        <w:t xml:space="preserve"> </w:t>
      </w:r>
      <w:r w:rsidR="004A4C07" w:rsidRPr="00483E6D">
        <w:rPr>
          <w:rFonts w:asciiTheme="minorHAnsi" w:hAnsiTheme="minorHAnsi" w:cstheme="minorHAnsi"/>
          <w:shd w:val="clear" w:color="auto" w:fill="FFFFFF"/>
        </w:rPr>
        <w:t>όλα τα προβλεπόμενα από τα καταστατικά τους πειθαρχικά μέτρα.</w:t>
      </w:r>
    </w:p>
    <w:p w:rsidR="004E5C1D" w:rsidRPr="00483E6D" w:rsidRDefault="004E5C1D" w:rsidP="004E5C1D">
      <w:pPr>
        <w:pStyle w:val="Web"/>
        <w:shd w:val="clear" w:color="auto" w:fill="FFFFFF"/>
        <w:spacing w:before="0" w:beforeAutospacing="0" w:after="0" w:afterAutospacing="0"/>
        <w:ind w:right="-425"/>
        <w:jc w:val="both"/>
        <w:rPr>
          <w:rFonts w:asciiTheme="minorHAnsi" w:hAnsiTheme="minorHAnsi" w:cstheme="minorHAnsi"/>
          <w:bCs/>
          <w:shd w:val="clear" w:color="auto" w:fill="FFFFFF"/>
        </w:rPr>
      </w:pPr>
    </w:p>
    <w:p w:rsidR="005820E6" w:rsidRPr="004E5C1D" w:rsidRDefault="004A4C07" w:rsidP="004E5C1D">
      <w:pPr>
        <w:pStyle w:val="Web"/>
        <w:numPr>
          <w:ilvl w:val="0"/>
          <w:numId w:val="5"/>
        </w:numPr>
        <w:shd w:val="clear" w:color="auto" w:fill="FFFFFF"/>
        <w:spacing w:before="0" w:beforeAutospacing="0" w:after="0" w:afterAutospacing="0"/>
        <w:ind w:left="-567" w:right="-425"/>
        <w:jc w:val="both"/>
        <w:rPr>
          <w:rFonts w:asciiTheme="minorHAnsi" w:hAnsiTheme="minorHAnsi" w:cstheme="minorHAnsi"/>
          <w:bCs/>
          <w:shd w:val="clear" w:color="auto" w:fill="FFFFFF"/>
        </w:rPr>
      </w:pPr>
      <w:r w:rsidRPr="004E5C1D">
        <w:rPr>
          <w:rFonts w:asciiTheme="minorHAnsi" w:hAnsiTheme="minorHAnsi" w:cstheme="minorHAnsi"/>
        </w:rPr>
        <w:t xml:space="preserve">Να </w:t>
      </w:r>
      <w:r w:rsidRPr="004E5C1D">
        <w:rPr>
          <w:rFonts w:asciiTheme="minorHAnsi" w:hAnsiTheme="minorHAnsi" w:cstheme="minorHAnsi"/>
          <w:bCs/>
        </w:rPr>
        <w:t xml:space="preserve"> καταργηθεί το άρθρο 22 του νόμου 4728/20 και η </w:t>
      </w:r>
      <w:proofErr w:type="spellStart"/>
      <w:r w:rsidRPr="004E5C1D">
        <w:rPr>
          <w:rFonts w:asciiTheme="minorHAnsi" w:hAnsiTheme="minorHAnsi" w:cstheme="minorHAnsi"/>
          <w:bCs/>
        </w:rPr>
        <w:t>εφαρμοστική</w:t>
      </w:r>
      <w:proofErr w:type="spellEnd"/>
      <w:r w:rsidR="004E5C1D">
        <w:rPr>
          <w:rFonts w:asciiTheme="minorHAnsi" w:hAnsiTheme="minorHAnsi" w:cstheme="minorHAnsi"/>
          <w:bCs/>
        </w:rPr>
        <w:t xml:space="preserve"> </w:t>
      </w:r>
      <w:r w:rsidRPr="004E5C1D">
        <w:rPr>
          <w:rFonts w:asciiTheme="minorHAnsi" w:hAnsiTheme="minorHAnsi" w:cstheme="minorHAnsi"/>
          <w:bCs/>
        </w:rPr>
        <w:t>Υ.Α. (Φ.350/52/139940)</w:t>
      </w:r>
      <w:r w:rsidR="00956FFB" w:rsidRPr="004E5C1D">
        <w:rPr>
          <w:rFonts w:asciiTheme="minorHAnsi" w:hAnsiTheme="minorHAnsi" w:cstheme="minorHAnsi"/>
          <w:bCs/>
        </w:rPr>
        <w:t>,</w:t>
      </w:r>
      <w:r w:rsidRPr="004E5C1D">
        <w:rPr>
          <w:rFonts w:asciiTheme="minorHAnsi" w:hAnsiTheme="minorHAnsi" w:cstheme="minorHAnsi"/>
          <w:bCs/>
        </w:rPr>
        <w:t xml:space="preserve"> όπου </w:t>
      </w:r>
      <w:r w:rsidR="0030070B" w:rsidRPr="004E5C1D">
        <w:rPr>
          <w:rFonts w:asciiTheme="minorHAnsi" w:hAnsiTheme="minorHAnsi" w:cstheme="minorHAnsi"/>
          <w:bCs/>
        </w:rPr>
        <w:t>προβλέπεται</w:t>
      </w:r>
      <w:r w:rsidRPr="004E5C1D">
        <w:rPr>
          <w:rFonts w:asciiTheme="minorHAnsi" w:hAnsiTheme="minorHAnsi" w:cstheme="minorHAnsi"/>
          <w:bCs/>
        </w:rPr>
        <w:t xml:space="preserve"> η διεξαγωγή των εκλογών για την ανάδειξη αιρετών στα Υπηρεσιακά Συμβούλια με ηλεκτρονική ψηφοφορία.</w:t>
      </w:r>
      <w:r w:rsidR="005820E6" w:rsidRPr="004E5C1D">
        <w:rPr>
          <w:rFonts w:asciiTheme="minorHAnsi" w:hAnsiTheme="minorHAnsi" w:cstheme="minorHAnsi"/>
          <w:bCs/>
          <w:shd w:val="clear" w:color="auto" w:fill="FFFFFF"/>
        </w:rPr>
        <w:t xml:space="preserve"> Άμεση κατάργηση του νόμου 4763/2020 για την</w:t>
      </w:r>
      <w:r w:rsidR="004E5C1D">
        <w:rPr>
          <w:rFonts w:asciiTheme="minorHAnsi" w:hAnsiTheme="minorHAnsi" w:cstheme="minorHAnsi"/>
          <w:bCs/>
          <w:shd w:val="clear" w:color="auto" w:fill="FFFFFF"/>
        </w:rPr>
        <w:t xml:space="preserve"> </w:t>
      </w:r>
      <w:r w:rsidR="005820E6" w:rsidRPr="004E5C1D">
        <w:rPr>
          <w:rFonts w:asciiTheme="minorHAnsi" w:hAnsiTheme="minorHAnsi" w:cstheme="minorHAnsi"/>
          <w:bCs/>
          <w:shd w:val="clear" w:color="auto" w:fill="FFFFFF"/>
        </w:rPr>
        <w:t>επαγγελματική εκπαίδευση και του σχετικού άρθρου 123 που επιτρ</w:t>
      </w:r>
      <w:r w:rsidR="00007341" w:rsidRPr="004E5C1D">
        <w:rPr>
          <w:rFonts w:asciiTheme="minorHAnsi" w:hAnsiTheme="minorHAnsi" w:cstheme="minorHAnsi"/>
          <w:bCs/>
          <w:shd w:val="clear" w:color="auto" w:fill="FFFFFF"/>
        </w:rPr>
        <w:t>έπει τον διορισμό δοτών εκπροσώπων των εκπαιδευτικών στα Υπηρεσιακά συμβούλια</w:t>
      </w:r>
      <w:r w:rsidR="005820E6" w:rsidRPr="004E5C1D">
        <w:rPr>
          <w:rFonts w:asciiTheme="minorHAnsi" w:hAnsiTheme="minorHAnsi" w:cstheme="minorHAnsi"/>
          <w:bCs/>
          <w:shd w:val="clear" w:color="auto" w:fill="FFFFFF"/>
        </w:rPr>
        <w:t>.</w:t>
      </w:r>
    </w:p>
    <w:p w:rsidR="0066463D" w:rsidRPr="00483E6D" w:rsidRDefault="0066463D" w:rsidP="002967DC">
      <w:pPr>
        <w:spacing w:before="120" w:after="120" w:line="256" w:lineRule="auto"/>
        <w:ind w:left="-567" w:right="-425"/>
        <w:contextualSpacing/>
        <w:jc w:val="both"/>
        <w:rPr>
          <w:rFonts w:asciiTheme="minorHAnsi" w:hAnsiTheme="minorHAnsi" w:cstheme="minorHAnsi"/>
          <w:sz w:val="24"/>
          <w:szCs w:val="24"/>
        </w:rPr>
      </w:pPr>
    </w:p>
    <w:p w:rsidR="00483E6D" w:rsidRPr="00483E6D" w:rsidRDefault="00483E6D" w:rsidP="002967DC">
      <w:pPr>
        <w:spacing w:before="120" w:after="120" w:line="256" w:lineRule="auto"/>
        <w:ind w:left="-567" w:right="-425"/>
        <w:contextualSpacing/>
        <w:jc w:val="both"/>
        <w:rPr>
          <w:rFonts w:asciiTheme="minorHAnsi" w:hAnsiTheme="minorHAnsi" w:cstheme="minorHAnsi"/>
          <w:sz w:val="24"/>
          <w:szCs w:val="24"/>
        </w:rPr>
      </w:pPr>
      <w:r w:rsidRPr="00483E6D">
        <w:rPr>
          <w:rFonts w:asciiTheme="minorHAnsi" w:hAnsiTheme="minorHAnsi" w:cstheme="minorHAnsi"/>
          <w:sz w:val="24"/>
          <w:szCs w:val="24"/>
        </w:rPr>
        <w:t xml:space="preserve">Το κείμενο υπογράφουν οι Σύλλογοι Π.Ε.: </w:t>
      </w:r>
    </w:p>
    <w:p w:rsidR="00483E6D" w:rsidRPr="00483E6D" w:rsidRDefault="00483E6D" w:rsidP="002967DC">
      <w:pPr>
        <w:spacing w:before="120" w:after="120" w:line="256" w:lineRule="auto"/>
        <w:ind w:left="-567" w:right="-425"/>
        <w:contextualSpacing/>
        <w:jc w:val="both"/>
        <w:rPr>
          <w:rFonts w:asciiTheme="minorHAnsi" w:hAnsiTheme="minorHAnsi" w:cstheme="minorHAnsi"/>
          <w:sz w:val="24"/>
          <w:szCs w:val="24"/>
        </w:rPr>
      </w:pPr>
      <w:r w:rsidRPr="00483E6D">
        <w:rPr>
          <w:rFonts w:asciiTheme="minorHAnsi" w:hAnsiTheme="minorHAnsi" w:cstheme="minorHAnsi"/>
          <w:b/>
          <w:bCs/>
          <w:sz w:val="24"/>
          <w:szCs w:val="24"/>
        </w:rPr>
        <w:t xml:space="preserve">Πειραιά «Η Πρόοδος», Νίκαιας, Κερατσινίου-Περάματος «Ν. </w:t>
      </w:r>
      <w:proofErr w:type="spellStart"/>
      <w:r w:rsidRPr="00483E6D">
        <w:rPr>
          <w:rFonts w:asciiTheme="minorHAnsi" w:hAnsiTheme="minorHAnsi" w:cstheme="minorHAnsi"/>
          <w:b/>
          <w:bCs/>
          <w:sz w:val="24"/>
          <w:szCs w:val="24"/>
        </w:rPr>
        <w:t>Πλουμπίδης</w:t>
      </w:r>
      <w:proofErr w:type="spellEnd"/>
      <w:r w:rsidRPr="00483E6D">
        <w:rPr>
          <w:rFonts w:asciiTheme="minorHAnsi" w:hAnsiTheme="minorHAnsi" w:cstheme="minorHAnsi"/>
          <w:b/>
          <w:bCs/>
          <w:sz w:val="24"/>
          <w:szCs w:val="24"/>
        </w:rPr>
        <w:t>», Κορυδαλλού-Αγίας Βαρβάρας, Πειραιά «Ρ. Φεραίος», Σαλαμίνας και Αργοσαρωνικού.</w:t>
      </w:r>
    </w:p>
    <w:p w:rsidR="0066463D" w:rsidRPr="00483E6D" w:rsidRDefault="0066463D" w:rsidP="002967DC">
      <w:pPr>
        <w:spacing w:before="120" w:after="120" w:line="256" w:lineRule="auto"/>
        <w:ind w:left="-567" w:right="-425"/>
        <w:contextualSpacing/>
        <w:jc w:val="both"/>
        <w:rPr>
          <w:rFonts w:asciiTheme="minorHAnsi" w:hAnsiTheme="minorHAnsi" w:cstheme="minorHAnsi"/>
          <w:sz w:val="24"/>
          <w:szCs w:val="24"/>
        </w:rPr>
      </w:pPr>
    </w:p>
    <w:p w:rsidR="0016555F" w:rsidRPr="00483E6D" w:rsidRDefault="0016555F" w:rsidP="002967DC">
      <w:pPr>
        <w:ind w:left="-567" w:right="-425"/>
        <w:jc w:val="both"/>
        <w:rPr>
          <w:rFonts w:asciiTheme="minorHAnsi" w:hAnsiTheme="minorHAnsi" w:cstheme="minorHAnsi"/>
          <w:b/>
          <w:sz w:val="24"/>
          <w:szCs w:val="24"/>
        </w:rPr>
      </w:pPr>
    </w:p>
    <w:p w:rsidR="0016555F" w:rsidRPr="00483E6D" w:rsidRDefault="0016555F" w:rsidP="002967DC">
      <w:pPr>
        <w:ind w:left="-567" w:right="-425"/>
        <w:jc w:val="both"/>
        <w:rPr>
          <w:rFonts w:asciiTheme="minorHAnsi" w:hAnsiTheme="minorHAnsi" w:cstheme="minorHAnsi"/>
          <w:b/>
          <w:sz w:val="24"/>
          <w:szCs w:val="24"/>
        </w:rPr>
      </w:pPr>
    </w:p>
    <w:p w:rsidR="00EE7F1D" w:rsidRPr="00483E6D" w:rsidRDefault="00EE7F1D" w:rsidP="002967DC">
      <w:pPr>
        <w:ind w:left="-567" w:right="-425"/>
        <w:jc w:val="both"/>
        <w:rPr>
          <w:rFonts w:asciiTheme="minorHAnsi" w:hAnsiTheme="minorHAnsi" w:cstheme="minorHAnsi"/>
          <w:sz w:val="24"/>
          <w:szCs w:val="24"/>
        </w:rPr>
      </w:pPr>
    </w:p>
    <w:sectPr w:rsidR="00EE7F1D" w:rsidRPr="00483E6D" w:rsidSect="00483E6D">
      <w:pgSz w:w="11906" w:h="16838"/>
      <w:pgMar w:top="1440" w:right="1884" w:bottom="1440" w:left="194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21CD2"/>
    <w:multiLevelType w:val="hybridMultilevel"/>
    <w:tmpl w:val="B36A9E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4DC6E4E"/>
    <w:multiLevelType w:val="multilevel"/>
    <w:tmpl w:val="0408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
    <w:nsid w:val="6BE62E8E"/>
    <w:multiLevelType w:val="hybridMultilevel"/>
    <w:tmpl w:val="C08EAA3E"/>
    <w:lvl w:ilvl="0" w:tplc="04080001">
      <w:start w:val="1"/>
      <w:numFmt w:val="bullet"/>
      <w:lvlText w:val=""/>
      <w:lvlJc w:val="left"/>
      <w:pPr>
        <w:ind w:left="-131" w:hanging="360"/>
      </w:pPr>
      <w:rPr>
        <w:rFonts w:ascii="Symbol" w:hAnsi="Symbol" w:hint="default"/>
      </w:rPr>
    </w:lvl>
    <w:lvl w:ilvl="1" w:tplc="04080003">
      <w:start w:val="1"/>
      <w:numFmt w:val="bullet"/>
      <w:lvlText w:val="o"/>
      <w:lvlJc w:val="left"/>
      <w:pPr>
        <w:ind w:left="589" w:hanging="360"/>
      </w:pPr>
      <w:rPr>
        <w:rFonts w:ascii="Courier New" w:hAnsi="Courier New" w:cs="Courier New" w:hint="default"/>
      </w:rPr>
    </w:lvl>
    <w:lvl w:ilvl="2" w:tplc="04080005">
      <w:start w:val="1"/>
      <w:numFmt w:val="bullet"/>
      <w:lvlText w:val=""/>
      <w:lvlJc w:val="left"/>
      <w:pPr>
        <w:ind w:left="1309" w:hanging="360"/>
      </w:pPr>
      <w:rPr>
        <w:rFonts w:ascii="Wingdings" w:hAnsi="Wingdings" w:hint="default"/>
      </w:rPr>
    </w:lvl>
    <w:lvl w:ilvl="3" w:tplc="04080001">
      <w:start w:val="1"/>
      <w:numFmt w:val="bullet"/>
      <w:lvlText w:val=""/>
      <w:lvlJc w:val="left"/>
      <w:pPr>
        <w:ind w:left="2029" w:hanging="360"/>
      </w:pPr>
      <w:rPr>
        <w:rFonts w:ascii="Symbol" w:hAnsi="Symbol" w:hint="default"/>
      </w:rPr>
    </w:lvl>
    <w:lvl w:ilvl="4" w:tplc="04080003">
      <w:start w:val="1"/>
      <w:numFmt w:val="bullet"/>
      <w:lvlText w:val="o"/>
      <w:lvlJc w:val="left"/>
      <w:pPr>
        <w:ind w:left="2749" w:hanging="360"/>
      </w:pPr>
      <w:rPr>
        <w:rFonts w:ascii="Courier New" w:hAnsi="Courier New" w:cs="Courier New" w:hint="default"/>
      </w:rPr>
    </w:lvl>
    <w:lvl w:ilvl="5" w:tplc="04080005">
      <w:start w:val="1"/>
      <w:numFmt w:val="bullet"/>
      <w:lvlText w:val=""/>
      <w:lvlJc w:val="left"/>
      <w:pPr>
        <w:ind w:left="3469" w:hanging="360"/>
      </w:pPr>
      <w:rPr>
        <w:rFonts w:ascii="Wingdings" w:hAnsi="Wingdings" w:hint="default"/>
      </w:rPr>
    </w:lvl>
    <w:lvl w:ilvl="6" w:tplc="04080001">
      <w:start w:val="1"/>
      <w:numFmt w:val="bullet"/>
      <w:lvlText w:val=""/>
      <w:lvlJc w:val="left"/>
      <w:pPr>
        <w:ind w:left="4189" w:hanging="360"/>
      </w:pPr>
      <w:rPr>
        <w:rFonts w:ascii="Symbol" w:hAnsi="Symbol" w:hint="default"/>
      </w:rPr>
    </w:lvl>
    <w:lvl w:ilvl="7" w:tplc="04080003">
      <w:start w:val="1"/>
      <w:numFmt w:val="bullet"/>
      <w:lvlText w:val="o"/>
      <w:lvlJc w:val="left"/>
      <w:pPr>
        <w:ind w:left="4909" w:hanging="360"/>
      </w:pPr>
      <w:rPr>
        <w:rFonts w:ascii="Courier New" w:hAnsi="Courier New" w:cs="Courier New" w:hint="default"/>
      </w:rPr>
    </w:lvl>
    <w:lvl w:ilvl="8" w:tplc="04080005">
      <w:start w:val="1"/>
      <w:numFmt w:val="bullet"/>
      <w:lvlText w:val=""/>
      <w:lvlJc w:val="left"/>
      <w:pPr>
        <w:ind w:left="5629" w:hanging="360"/>
      </w:pPr>
      <w:rPr>
        <w:rFonts w:ascii="Wingdings" w:hAnsi="Wingdings" w:hint="default"/>
      </w:rPr>
    </w:lvl>
  </w:abstractNum>
  <w:abstractNum w:abstractNumId="3">
    <w:nsid w:val="7B694191"/>
    <w:multiLevelType w:val="hybridMultilevel"/>
    <w:tmpl w:val="850ED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B6D674D"/>
    <w:multiLevelType w:val="hybridMultilevel"/>
    <w:tmpl w:val="659A5E3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463D"/>
    <w:rsid w:val="00007341"/>
    <w:rsid w:val="0016555F"/>
    <w:rsid w:val="001B1870"/>
    <w:rsid w:val="0020333B"/>
    <w:rsid w:val="00221A03"/>
    <w:rsid w:val="00253282"/>
    <w:rsid w:val="00285771"/>
    <w:rsid w:val="002967DC"/>
    <w:rsid w:val="0030070B"/>
    <w:rsid w:val="003426D9"/>
    <w:rsid w:val="0036295E"/>
    <w:rsid w:val="003671D6"/>
    <w:rsid w:val="004240C8"/>
    <w:rsid w:val="0047698C"/>
    <w:rsid w:val="00483E6D"/>
    <w:rsid w:val="004A4C07"/>
    <w:rsid w:val="004D0F84"/>
    <w:rsid w:val="004E5C1D"/>
    <w:rsid w:val="00534CE5"/>
    <w:rsid w:val="005820E6"/>
    <w:rsid w:val="0066463D"/>
    <w:rsid w:val="00667726"/>
    <w:rsid w:val="00673ED2"/>
    <w:rsid w:val="007376C2"/>
    <w:rsid w:val="0076095A"/>
    <w:rsid w:val="007C1C68"/>
    <w:rsid w:val="0081468F"/>
    <w:rsid w:val="008357C1"/>
    <w:rsid w:val="00903989"/>
    <w:rsid w:val="00956FFB"/>
    <w:rsid w:val="009A3D21"/>
    <w:rsid w:val="00A876A7"/>
    <w:rsid w:val="00B25322"/>
    <w:rsid w:val="00B95949"/>
    <w:rsid w:val="00BF25D9"/>
    <w:rsid w:val="00C7427D"/>
    <w:rsid w:val="00CD1CD0"/>
    <w:rsid w:val="00DA3BC4"/>
    <w:rsid w:val="00DF28C3"/>
    <w:rsid w:val="00E21CE8"/>
    <w:rsid w:val="00E303B6"/>
    <w:rsid w:val="00EE5AF4"/>
    <w:rsid w:val="00EE7F1D"/>
    <w:rsid w:val="00FE49C6"/>
    <w:rsid w:val="00FF32F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63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6463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List Paragraph"/>
    <w:basedOn w:val="a"/>
    <w:uiPriority w:val="34"/>
    <w:qFormat/>
    <w:rsid w:val="0066463D"/>
    <w:pPr>
      <w:spacing w:after="160" w:line="256" w:lineRule="auto"/>
      <w:ind w:left="720"/>
      <w:contextualSpacing/>
    </w:pPr>
    <w:rPr>
      <w:lang w:val="en-US"/>
    </w:rPr>
  </w:style>
  <w:style w:type="character" w:styleId="a4">
    <w:name w:val="Strong"/>
    <w:basedOn w:val="a0"/>
    <w:uiPriority w:val="22"/>
    <w:qFormat/>
    <w:rsid w:val="0066463D"/>
    <w:rPr>
      <w:b/>
      <w:bCs/>
    </w:rPr>
  </w:style>
  <w:style w:type="character" w:styleId="a5">
    <w:name w:val="Emphasis"/>
    <w:basedOn w:val="a0"/>
    <w:uiPriority w:val="20"/>
    <w:qFormat/>
    <w:rsid w:val="0066463D"/>
    <w:rPr>
      <w:i/>
      <w:iCs/>
    </w:rPr>
  </w:style>
  <w:style w:type="character" w:styleId="-">
    <w:name w:val="Hyperlink"/>
    <w:basedOn w:val="a0"/>
    <w:uiPriority w:val="99"/>
    <w:semiHidden/>
    <w:unhideWhenUsed/>
    <w:rsid w:val="00673ED2"/>
    <w:rPr>
      <w:color w:val="0000FF"/>
      <w:u w:val="single"/>
    </w:rPr>
  </w:style>
</w:styles>
</file>

<file path=word/webSettings.xml><?xml version="1.0" encoding="utf-8"?>
<w:webSettings xmlns:r="http://schemas.openxmlformats.org/officeDocument/2006/relationships" xmlns:w="http://schemas.openxmlformats.org/wordprocessingml/2006/main">
  <w:divs>
    <w:div w:id="1629699301">
      <w:bodyDiv w:val="1"/>
      <w:marLeft w:val="0"/>
      <w:marRight w:val="0"/>
      <w:marTop w:val="0"/>
      <w:marBottom w:val="0"/>
      <w:divBdr>
        <w:top w:val="none" w:sz="0" w:space="0" w:color="auto"/>
        <w:left w:val="none" w:sz="0" w:space="0" w:color="auto"/>
        <w:bottom w:val="none" w:sz="0" w:space="0" w:color="auto"/>
        <w:right w:val="none" w:sz="0" w:space="0" w:color="auto"/>
      </w:divBdr>
    </w:div>
    <w:div w:id="1806849247">
      <w:bodyDiv w:val="1"/>
      <w:marLeft w:val="0"/>
      <w:marRight w:val="0"/>
      <w:marTop w:val="0"/>
      <w:marBottom w:val="0"/>
      <w:divBdr>
        <w:top w:val="none" w:sz="0" w:space="0" w:color="auto"/>
        <w:left w:val="none" w:sz="0" w:space="0" w:color="auto"/>
        <w:bottom w:val="none" w:sz="0" w:space="0" w:color="auto"/>
        <w:right w:val="none" w:sz="0" w:space="0" w:color="auto"/>
      </w:divBdr>
    </w:div>
    <w:div w:id="206844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774</Words>
  <Characters>4181</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dc:creator>
  <cp:lastModifiedBy>Χρήστης των Windows</cp:lastModifiedBy>
  <cp:revision>25</cp:revision>
  <dcterms:created xsi:type="dcterms:W3CDTF">2021-01-05T09:30:00Z</dcterms:created>
  <dcterms:modified xsi:type="dcterms:W3CDTF">2021-01-06T17:27:00Z</dcterms:modified>
</cp:coreProperties>
</file>