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D8" w:rsidRDefault="00830DB0" w:rsidP="00BB1F1C">
      <w:pPr>
        <w:spacing w:after="0"/>
        <w:rPr>
          <w:lang w:val="en-US"/>
        </w:rPr>
      </w:pPr>
      <w:r>
        <w:rPr>
          <w:noProof/>
          <w:lang w:eastAsia="el-GR"/>
        </w:rPr>
        <w:drawing>
          <wp:anchor distT="0" distB="0" distL="114300" distR="114300" simplePos="0" relativeHeight="251657728" behindDoc="1" locked="0" layoutInCell="1" allowOverlap="1">
            <wp:simplePos x="0" y="0"/>
            <wp:positionH relativeFrom="column">
              <wp:posOffset>-1131570</wp:posOffset>
            </wp:positionH>
            <wp:positionV relativeFrom="paragraph">
              <wp:posOffset>-617220</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CF29D8" w:rsidRDefault="00CF29D8" w:rsidP="00BB1F1C">
      <w:pPr>
        <w:spacing w:after="0"/>
        <w:rPr>
          <w:lang w:val="en-US"/>
        </w:rPr>
      </w:pPr>
    </w:p>
    <w:p w:rsidR="00CF29D8" w:rsidRDefault="00CF29D8" w:rsidP="00BB1F1C">
      <w:pPr>
        <w:spacing w:after="0"/>
        <w:rPr>
          <w:lang w:val="en-US"/>
        </w:rPr>
      </w:pPr>
    </w:p>
    <w:p w:rsidR="00CF29D8" w:rsidRDefault="00CF29D8" w:rsidP="00BB1F1C">
      <w:pPr>
        <w:shd w:val="clear" w:color="auto" w:fill="FFFFFF"/>
        <w:spacing w:after="0" w:line="360" w:lineRule="auto"/>
        <w:ind w:firstLine="720"/>
        <w:jc w:val="center"/>
        <w:rPr>
          <w:rFonts w:ascii="Candara" w:eastAsia="Times New Roman" w:hAnsi="Candara"/>
          <w:b/>
          <w:bCs/>
          <w:sz w:val="28"/>
          <w:szCs w:val="28"/>
          <w:lang w:eastAsia="el-GR"/>
        </w:rPr>
      </w:pPr>
    </w:p>
    <w:p w:rsidR="00EB0AE1" w:rsidRPr="00EB0AE1" w:rsidRDefault="00EB0AE1" w:rsidP="00BB1F1C">
      <w:pPr>
        <w:shd w:val="clear" w:color="auto" w:fill="FFFFFF"/>
        <w:spacing w:after="0" w:line="360" w:lineRule="auto"/>
        <w:ind w:firstLine="720"/>
        <w:jc w:val="center"/>
        <w:rPr>
          <w:rFonts w:ascii="Candara" w:eastAsia="Times New Roman" w:hAnsi="Candara"/>
          <w:b/>
          <w:bCs/>
          <w:sz w:val="28"/>
          <w:szCs w:val="28"/>
          <w:lang w:eastAsia="el-GR"/>
        </w:rPr>
      </w:pPr>
    </w:p>
    <w:tbl>
      <w:tblPr>
        <w:tblpPr w:leftFromText="180" w:rightFromText="180" w:vertAnchor="text" w:horzAnchor="margin" w:tblpY="140"/>
        <w:tblW w:w="0" w:type="auto"/>
        <w:tblLook w:val="04A0"/>
      </w:tblPr>
      <w:tblGrid>
        <w:gridCol w:w="4220"/>
        <w:gridCol w:w="4228"/>
      </w:tblGrid>
      <w:tr w:rsidR="00CF29D8" w:rsidRPr="00E86E45">
        <w:trPr>
          <w:trHeight w:val="1489"/>
        </w:trPr>
        <w:tc>
          <w:tcPr>
            <w:tcW w:w="4220" w:type="dxa"/>
            <w:hideMark/>
          </w:tcPr>
          <w:p w:rsidR="00CF29D8" w:rsidRPr="007B25F3" w:rsidRDefault="00CF29D8" w:rsidP="00CE4352">
            <w:pPr>
              <w:pStyle w:val="Web"/>
              <w:tabs>
                <w:tab w:val="left" w:pos="1475"/>
              </w:tabs>
              <w:spacing w:before="0" w:beforeAutospacing="0" w:after="0" w:afterAutospacing="0" w:line="276" w:lineRule="auto"/>
              <w:jc w:val="both"/>
              <w:rPr>
                <w:rFonts w:ascii="Candara" w:hAnsi="Candara"/>
                <w:lang w:val="el-GR"/>
              </w:rPr>
            </w:pPr>
            <w:proofErr w:type="spellStart"/>
            <w:r>
              <w:rPr>
                <w:rFonts w:ascii="Candara" w:hAnsi="Candara"/>
              </w:rPr>
              <w:t>Αρ</w:t>
            </w:r>
            <w:proofErr w:type="spellEnd"/>
            <w:r>
              <w:rPr>
                <w:rFonts w:ascii="Candara" w:hAnsi="Candara"/>
              </w:rPr>
              <w:t xml:space="preserve">. Πρωτ. </w:t>
            </w:r>
            <w:r w:rsidR="0003192C">
              <w:rPr>
                <w:rFonts w:ascii="Candara" w:hAnsi="Candara"/>
              </w:rPr>
              <w:t>62</w:t>
            </w:r>
          </w:p>
        </w:tc>
        <w:tc>
          <w:tcPr>
            <w:tcW w:w="4228" w:type="dxa"/>
          </w:tcPr>
          <w:p w:rsidR="00CF29D8" w:rsidRPr="0003192C" w:rsidRDefault="00CF29D8" w:rsidP="00BB1F1C">
            <w:pPr>
              <w:shd w:val="clear" w:color="auto" w:fill="FFFFFF"/>
              <w:spacing w:after="0" w:line="276" w:lineRule="auto"/>
              <w:rPr>
                <w:rFonts w:ascii="Candara" w:hAnsi="Candara"/>
                <w:lang w:val="en-US"/>
              </w:rPr>
            </w:pPr>
            <w:r w:rsidRPr="00E86E45">
              <w:rPr>
                <w:rFonts w:ascii="Candara" w:hAnsi="Candara"/>
              </w:rPr>
              <w:t xml:space="preserve">Αθήνα   </w:t>
            </w:r>
            <w:r w:rsidR="0003192C">
              <w:rPr>
                <w:rFonts w:ascii="Candara" w:hAnsi="Candara"/>
                <w:lang w:val="en-US"/>
              </w:rPr>
              <w:t>17/9/2024</w:t>
            </w:r>
          </w:p>
          <w:p w:rsidR="00BB1F1C" w:rsidRPr="00E86E45" w:rsidRDefault="00BB1F1C" w:rsidP="00BB1F1C">
            <w:pPr>
              <w:shd w:val="clear" w:color="auto" w:fill="FFFFFF"/>
              <w:spacing w:after="0" w:line="276" w:lineRule="auto"/>
              <w:rPr>
                <w:rFonts w:ascii="Candara" w:hAnsi="Candara"/>
              </w:rPr>
            </w:pPr>
            <w:r w:rsidRPr="00E86E45">
              <w:rPr>
                <w:rFonts w:ascii="Candara" w:hAnsi="Candara"/>
              </w:rPr>
              <w:t xml:space="preserve">Προς </w:t>
            </w:r>
          </w:p>
          <w:p w:rsidR="00BB1F1C" w:rsidRPr="00E86E45" w:rsidRDefault="00BB1F1C" w:rsidP="00BB1F1C">
            <w:pPr>
              <w:shd w:val="clear" w:color="auto" w:fill="FFFFFF"/>
              <w:spacing w:after="0" w:line="276" w:lineRule="auto"/>
              <w:jc w:val="both"/>
              <w:rPr>
                <w:rFonts w:ascii="Candara" w:hAnsi="Candara"/>
              </w:rPr>
            </w:pPr>
            <w:r w:rsidRPr="00E86E45">
              <w:rPr>
                <w:rFonts w:ascii="Candara" w:hAnsi="Candara"/>
              </w:rPr>
              <w:t xml:space="preserve">Τους Συλλόγους Εκπαιδευτικών Π.Ε. </w:t>
            </w:r>
          </w:p>
        </w:tc>
      </w:tr>
    </w:tbl>
    <w:p w:rsidR="00BB1F1C" w:rsidRDefault="00BB1F1C" w:rsidP="00BB1F1C">
      <w:pPr>
        <w:shd w:val="clear" w:color="auto" w:fill="FFFFFF"/>
        <w:spacing w:after="0" w:line="276" w:lineRule="auto"/>
        <w:ind w:firstLine="720"/>
        <w:jc w:val="both"/>
        <w:textAlignment w:val="baseline"/>
        <w:rPr>
          <w:rFonts w:ascii="Candara" w:hAnsi="Candara"/>
          <w:b/>
          <w:bCs/>
          <w:sz w:val="24"/>
          <w:szCs w:val="24"/>
        </w:rPr>
      </w:pPr>
    </w:p>
    <w:p w:rsidR="00BB1F1C" w:rsidRDefault="00BB1F1C" w:rsidP="00BB1F1C">
      <w:pPr>
        <w:shd w:val="clear" w:color="auto" w:fill="FFFFFF"/>
        <w:spacing w:after="0" w:line="276" w:lineRule="auto"/>
        <w:ind w:firstLine="720"/>
        <w:jc w:val="both"/>
        <w:textAlignment w:val="baseline"/>
        <w:rPr>
          <w:rFonts w:ascii="Candara" w:hAnsi="Candara"/>
          <w:b/>
          <w:bCs/>
          <w:sz w:val="24"/>
          <w:szCs w:val="24"/>
        </w:rPr>
      </w:pPr>
    </w:p>
    <w:p w:rsidR="00CE4352" w:rsidRPr="00E86E45" w:rsidRDefault="00CE4352" w:rsidP="003F3C98">
      <w:pPr>
        <w:spacing w:after="0" w:line="240" w:lineRule="auto"/>
        <w:jc w:val="both"/>
        <w:rPr>
          <w:rFonts w:ascii="Candara" w:hAnsi="Candara"/>
          <w:b/>
          <w:sz w:val="24"/>
          <w:szCs w:val="24"/>
        </w:rPr>
      </w:pPr>
      <w:r>
        <w:rPr>
          <w:rFonts w:ascii="Candara" w:hAnsi="Candara"/>
          <w:b/>
          <w:sz w:val="24"/>
          <w:szCs w:val="24"/>
        </w:rPr>
        <w:t xml:space="preserve">Θέμα: Συνεχίζουμε στον αγωνιστικό δρόμο ακύρωσης της </w:t>
      </w:r>
      <w:r w:rsidR="003F3C98" w:rsidRPr="003F3C98">
        <w:rPr>
          <w:rFonts w:ascii="Candara" w:hAnsi="Candara"/>
          <w:b/>
          <w:sz w:val="24"/>
          <w:szCs w:val="24"/>
        </w:rPr>
        <w:t xml:space="preserve">κατηγοριοποίησης </w:t>
      </w:r>
      <w:r w:rsidR="003F3C98">
        <w:rPr>
          <w:rFonts w:ascii="Candara" w:hAnsi="Candara"/>
          <w:b/>
          <w:sz w:val="24"/>
          <w:szCs w:val="24"/>
        </w:rPr>
        <w:t>–</w:t>
      </w:r>
      <w:r w:rsidR="003F3C98" w:rsidRPr="003F3C98">
        <w:rPr>
          <w:rFonts w:ascii="Candara" w:hAnsi="Candara"/>
          <w:b/>
          <w:sz w:val="24"/>
          <w:szCs w:val="24"/>
        </w:rPr>
        <w:t xml:space="preserve"> </w:t>
      </w:r>
      <w:r>
        <w:rPr>
          <w:rFonts w:ascii="Candara" w:hAnsi="Candara"/>
          <w:b/>
          <w:sz w:val="24"/>
          <w:szCs w:val="24"/>
        </w:rPr>
        <w:t>αξιολόγησης</w:t>
      </w:r>
      <w:r w:rsidR="003F3C98" w:rsidRPr="003F3C98">
        <w:rPr>
          <w:rFonts w:ascii="Candara" w:hAnsi="Candara"/>
          <w:b/>
          <w:sz w:val="24"/>
          <w:szCs w:val="24"/>
        </w:rPr>
        <w:t xml:space="preserve"> εκπαιδευτικών </w:t>
      </w:r>
      <w:r w:rsidR="003F3C98">
        <w:rPr>
          <w:rFonts w:ascii="Candara" w:hAnsi="Candara"/>
          <w:b/>
          <w:sz w:val="24"/>
          <w:szCs w:val="24"/>
        </w:rPr>
        <w:t>–</w:t>
      </w:r>
      <w:r w:rsidR="003F3C98" w:rsidRPr="003F3C98">
        <w:rPr>
          <w:rFonts w:ascii="Candara" w:hAnsi="Candara"/>
          <w:b/>
          <w:sz w:val="24"/>
          <w:szCs w:val="24"/>
        </w:rPr>
        <w:t xml:space="preserve"> μαθητών </w:t>
      </w:r>
      <w:r w:rsidR="003F3C98">
        <w:rPr>
          <w:rFonts w:ascii="Candara" w:hAnsi="Candara"/>
          <w:b/>
          <w:sz w:val="24"/>
          <w:szCs w:val="24"/>
        </w:rPr>
        <w:t>–</w:t>
      </w:r>
      <w:r w:rsidR="003F3C98" w:rsidRPr="003F3C98">
        <w:rPr>
          <w:rFonts w:ascii="Candara" w:hAnsi="Candara"/>
          <w:b/>
          <w:sz w:val="24"/>
          <w:szCs w:val="24"/>
        </w:rPr>
        <w:t xml:space="preserve"> σχολείων σύμφωνα </w:t>
      </w:r>
      <w:r w:rsidR="00433689" w:rsidRPr="00157A7F">
        <w:rPr>
          <w:rFonts w:ascii="Candara" w:hAnsi="Candara"/>
          <w:b/>
          <w:sz w:val="24"/>
          <w:szCs w:val="24"/>
        </w:rPr>
        <w:t xml:space="preserve">με τις αποφάσεις </w:t>
      </w:r>
      <w:r w:rsidR="003F3C98" w:rsidRPr="003F3C98">
        <w:rPr>
          <w:rFonts w:ascii="Candara" w:hAnsi="Candara"/>
          <w:b/>
          <w:sz w:val="24"/>
          <w:szCs w:val="24"/>
        </w:rPr>
        <w:t>του κλάδου</w:t>
      </w:r>
      <w:r w:rsidR="00E86E45" w:rsidRPr="00E86E45">
        <w:rPr>
          <w:rFonts w:ascii="Candara" w:hAnsi="Candara"/>
          <w:b/>
          <w:sz w:val="24"/>
          <w:szCs w:val="24"/>
        </w:rPr>
        <w:t xml:space="preserve">. </w:t>
      </w:r>
      <w:r w:rsidR="00E86E45">
        <w:rPr>
          <w:rFonts w:ascii="Candara" w:hAnsi="Candara"/>
          <w:b/>
          <w:sz w:val="24"/>
          <w:szCs w:val="24"/>
        </w:rPr>
        <w:t xml:space="preserve">Αξιοποιούμε συντεταγμένα τα Ενιαία Κείμενα της Δ.Ο.Ε. ενάντια στην εσωτερική και εξωτερική αξιολόγηση. </w:t>
      </w:r>
    </w:p>
    <w:p w:rsidR="003F3C98" w:rsidRDefault="003F3C98" w:rsidP="003F3C98">
      <w:pPr>
        <w:spacing w:after="0" w:line="240" w:lineRule="auto"/>
        <w:jc w:val="both"/>
        <w:rPr>
          <w:rFonts w:ascii="Candara" w:hAnsi="Candara"/>
          <w:b/>
          <w:sz w:val="24"/>
          <w:szCs w:val="24"/>
        </w:rPr>
      </w:pPr>
    </w:p>
    <w:p w:rsidR="003F3C98" w:rsidRDefault="00CE4352" w:rsidP="00CE4352">
      <w:pPr>
        <w:spacing w:after="0" w:line="360" w:lineRule="auto"/>
        <w:ind w:firstLine="720"/>
        <w:jc w:val="both"/>
        <w:rPr>
          <w:rFonts w:ascii="Candara" w:hAnsi="Candara"/>
          <w:sz w:val="24"/>
          <w:szCs w:val="24"/>
        </w:rPr>
      </w:pPr>
      <w:r>
        <w:rPr>
          <w:rFonts w:ascii="Candara" w:hAnsi="Candara"/>
          <w:sz w:val="24"/>
          <w:szCs w:val="24"/>
        </w:rPr>
        <w:t xml:space="preserve">Το Δ.Σ. της Δ.Ο.Ε. χαιρετίζει τις δεκάδες χιλιάδες εκπαιδευτικών της πρωτοβάθμιας εκπαίδευσης που </w:t>
      </w:r>
      <w:r w:rsidR="00D460AA" w:rsidRPr="00D460AA">
        <w:rPr>
          <w:rFonts w:ascii="Candara" w:hAnsi="Candara"/>
          <w:sz w:val="24"/>
          <w:szCs w:val="24"/>
        </w:rPr>
        <w:t xml:space="preserve">εδώ και </w:t>
      </w:r>
      <w:r w:rsidR="003F3C98" w:rsidRPr="003F3C98">
        <w:rPr>
          <w:rFonts w:ascii="Candara" w:hAnsi="Candara"/>
          <w:sz w:val="24"/>
          <w:szCs w:val="24"/>
        </w:rPr>
        <w:t>τρία</w:t>
      </w:r>
      <w:r>
        <w:rPr>
          <w:rFonts w:ascii="Candara" w:hAnsi="Candara"/>
          <w:sz w:val="24"/>
          <w:szCs w:val="24"/>
        </w:rPr>
        <w:t xml:space="preserve"> χρόνια </w:t>
      </w:r>
      <w:r w:rsidR="00D460AA" w:rsidRPr="00D460AA">
        <w:rPr>
          <w:rFonts w:ascii="Candara" w:hAnsi="Candara"/>
          <w:sz w:val="24"/>
          <w:szCs w:val="24"/>
        </w:rPr>
        <w:t xml:space="preserve">δίνουν αποφασιστική </w:t>
      </w:r>
      <w:r>
        <w:rPr>
          <w:rFonts w:ascii="Candara" w:hAnsi="Candara"/>
          <w:sz w:val="24"/>
          <w:szCs w:val="24"/>
        </w:rPr>
        <w:t xml:space="preserve">απάντηση, </w:t>
      </w:r>
      <w:r w:rsidRPr="00157A7F">
        <w:rPr>
          <w:rFonts w:ascii="Candara" w:hAnsi="Candara"/>
          <w:sz w:val="24"/>
          <w:szCs w:val="24"/>
        </w:rPr>
        <w:t>απέναντι στην κατηγοριοποίη</w:t>
      </w:r>
      <w:r w:rsidR="00302A64" w:rsidRPr="00157A7F">
        <w:rPr>
          <w:rFonts w:ascii="Candara" w:hAnsi="Candara"/>
          <w:sz w:val="24"/>
          <w:szCs w:val="24"/>
        </w:rPr>
        <w:t>ση σχολείων και εκπαιδευτικών μέσω της επιχειρούμενης</w:t>
      </w:r>
      <w:r>
        <w:rPr>
          <w:rFonts w:ascii="Candara" w:hAnsi="Candara"/>
          <w:sz w:val="24"/>
          <w:szCs w:val="24"/>
        </w:rPr>
        <w:t xml:space="preserve"> «αξιολόγηση</w:t>
      </w:r>
      <w:r w:rsidR="00433689" w:rsidRPr="00830DB0">
        <w:rPr>
          <w:rFonts w:ascii="Candara" w:hAnsi="Candara"/>
          <w:sz w:val="24"/>
          <w:szCs w:val="24"/>
        </w:rPr>
        <w:t>ς</w:t>
      </w:r>
      <w:r>
        <w:rPr>
          <w:rFonts w:ascii="Candara" w:hAnsi="Candara"/>
          <w:sz w:val="24"/>
          <w:szCs w:val="24"/>
        </w:rPr>
        <w:t>»</w:t>
      </w:r>
      <w:r w:rsidR="003F3C98" w:rsidRPr="003F3C98">
        <w:rPr>
          <w:rFonts w:ascii="Candara" w:hAnsi="Candara"/>
          <w:sz w:val="24"/>
          <w:szCs w:val="24"/>
        </w:rPr>
        <w:t>.</w:t>
      </w:r>
    </w:p>
    <w:p w:rsidR="00302A64" w:rsidRPr="00157A7F" w:rsidRDefault="00611EE1" w:rsidP="00611EE1">
      <w:pPr>
        <w:spacing w:after="0" w:line="360" w:lineRule="auto"/>
        <w:ind w:firstLine="720"/>
        <w:jc w:val="both"/>
        <w:rPr>
          <w:rFonts w:ascii="Candara" w:hAnsi="Candara"/>
          <w:sz w:val="24"/>
          <w:szCs w:val="24"/>
        </w:rPr>
      </w:pPr>
      <w:r w:rsidRPr="00611EE1">
        <w:rPr>
          <w:rFonts w:ascii="Candara" w:hAnsi="Candara"/>
          <w:b/>
          <w:bCs/>
          <w:sz w:val="24"/>
          <w:szCs w:val="24"/>
          <w:u w:val="single"/>
        </w:rPr>
        <w:t>Και αυτή τη χρονιά 2024 – 2025,</w:t>
      </w:r>
      <w:r w:rsidR="00433689">
        <w:rPr>
          <w:rFonts w:ascii="Candara" w:hAnsi="Candara"/>
          <w:b/>
          <w:bCs/>
          <w:sz w:val="24"/>
          <w:szCs w:val="24"/>
          <w:u w:val="single"/>
        </w:rPr>
        <w:t xml:space="preserve"> </w:t>
      </w:r>
      <w:r w:rsidR="00433689" w:rsidRPr="00157A7F">
        <w:rPr>
          <w:rFonts w:ascii="Candara" w:hAnsi="Candara"/>
          <w:b/>
          <w:bCs/>
          <w:sz w:val="24"/>
          <w:szCs w:val="24"/>
          <w:u w:val="single"/>
        </w:rPr>
        <w:t>(για τρίτη χρονιά)</w:t>
      </w:r>
      <w:r w:rsidRPr="00157A7F">
        <w:rPr>
          <w:rFonts w:ascii="Candara" w:hAnsi="Candara"/>
          <w:b/>
          <w:bCs/>
          <w:sz w:val="24"/>
          <w:szCs w:val="24"/>
          <w:u w:val="single"/>
        </w:rPr>
        <w:t xml:space="preserve"> </w:t>
      </w:r>
      <w:r w:rsidRPr="00611EE1">
        <w:rPr>
          <w:rFonts w:ascii="Candara" w:hAnsi="Candara"/>
          <w:b/>
          <w:bCs/>
          <w:sz w:val="24"/>
          <w:szCs w:val="24"/>
          <w:u w:val="single"/>
        </w:rPr>
        <w:t xml:space="preserve">για την εσωτερική και εξωτερική αξιολόγηση των σχολικών μονάδων ως προς το εκπαιδευτικό τους έργο, </w:t>
      </w:r>
      <w:r w:rsidRPr="00611EE1">
        <w:rPr>
          <w:rFonts w:ascii="Candara" w:hAnsi="Candara"/>
          <w:sz w:val="24"/>
          <w:szCs w:val="24"/>
        </w:rPr>
        <w:t>συνεχίζουμε</w:t>
      </w:r>
      <w:r w:rsidR="00302A64">
        <w:rPr>
          <w:rFonts w:ascii="Candara" w:hAnsi="Candara"/>
          <w:sz w:val="24"/>
          <w:szCs w:val="24"/>
        </w:rPr>
        <w:t xml:space="preserve">, </w:t>
      </w:r>
      <w:r w:rsidRPr="00611EE1">
        <w:rPr>
          <w:rFonts w:ascii="Candara" w:hAnsi="Candara"/>
          <w:sz w:val="24"/>
          <w:szCs w:val="24"/>
        </w:rPr>
        <w:t>με τη μορφή των Ενιαίων Κειμένων</w:t>
      </w:r>
      <w:r w:rsidR="00302A64">
        <w:rPr>
          <w:rFonts w:ascii="Candara" w:hAnsi="Candara"/>
          <w:sz w:val="24"/>
          <w:szCs w:val="24"/>
        </w:rPr>
        <w:t xml:space="preserve"> </w:t>
      </w:r>
      <w:r w:rsidR="00302A64" w:rsidRPr="00157A7F">
        <w:rPr>
          <w:rFonts w:ascii="Candara" w:hAnsi="Candara"/>
          <w:sz w:val="24"/>
          <w:szCs w:val="24"/>
        </w:rPr>
        <w:t xml:space="preserve">που αποτελεί, πλέον, </w:t>
      </w:r>
      <w:r w:rsidR="00782F7B" w:rsidRPr="00157A7F">
        <w:rPr>
          <w:rFonts w:ascii="Candara" w:hAnsi="Candara"/>
          <w:sz w:val="24"/>
          <w:szCs w:val="24"/>
        </w:rPr>
        <w:t xml:space="preserve">και </w:t>
      </w:r>
      <w:r w:rsidR="00302A64" w:rsidRPr="00157A7F">
        <w:rPr>
          <w:rFonts w:ascii="Candara" w:hAnsi="Candara"/>
          <w:sz w:val="24"/>
          <w:szCs w:val="24"/>
        </w:rPr>
        <w:t>απόφαση της 93</w:t>
      </w:r>
      <w:r w:rsidR="00302A64" w:rsidRPr="00157A7F">
        <w:rPr>
          <w:rFonts w:ascii="Candara" w:hAnsi="Candara"/>
          <w:sz w:val="24"/>
          <w:szCs w:val="24"/>
          <w:vertAlign w:val="superscript"/>
        </w:rPr>
        <w:t>ης</w:t>
      </w:r>
      <w:r w:rsidR="00302A64" w:rsidRPr="00157A7F">
        <w:rPr>
          <w:rFonts w:ascii="Candara" w:hAnsi="Candara"/>
          <w:sz w:val="24"/>
          <w:szCs w:val="24"/>
        </w:rPr>
        <w:t xml:space="preserve"> Γενικής Συνέλευσης της ΔΟΕ</w:t>
      </w:r>
      <w:r w:rsidRPr="00157A7F">
        <w:rPr>
          <w:rFonts w:ascii="Candara" w:hAnsi="Candara"/>
          <w:sz w:val="24"/>
          <w:szCs w:val="24"/>
        </w:rPr>
        <w:t xml:space="preserve">. </w:t>
      </w:r>
    </w:p>
    <w:p w:rsidR="00611EE1" w:rsidRPr="00611EE1" w:rsidRDefault="00611EE1" w:rsidP="00611EE1">
      <w:pPr>
        <w:spacing w:after="0" w:line="360" w:lineRule="auto"/>
        <w:ind w:firstLine="720"/>
        <w:jc w:val="both"/>
        <w:rPr>
          <w:rFonts w:ascii="Candara" w:hAnsi="Candara"/>
          <w:sz w:val="24"/>
          <w:szCs w:val="24"/>
        </w:rPr>
      </w:pPr>
      <w:r w:rsidRPr="00611EE1">
        <w:rPr>
          <w:rFonts w:ascii="Candara" w:hAnsi="Candara"/>
          <w:b/>
          <w:sz w:val="24"/>
          <w:szCs w:val="24"/>
        </w:rPr>
        <w:t>Τις επόμενες ημέρες</w:t>
      </w:r>
      <w:r w:rsidRPr="00611EE1">
        <w:rPr>
          <w:rFonts w:ascii="Candara" w:hAnsi="Candara"/>
          <w:sz w:val="24"/>
          <w:szCs w:val="24"/>
        </w:rPr>
        <w:t xml:space="preserve"> θα υπάρξει </w:t>
      </w:r>
      <w:r w:rsidRPr="00157A7F">
        <w:rPr>
          <w:rFonts w:ascii="Candara" w:hAnsi="Candara"/>
          <w:sz w:val="24"/>
          <w:szCs w:val="24"/>
        </w:rPr>
        <w:t xml:space="preserve">ανακοίνωση </w:t>
      </w:r>
      <w:r w:rsidR="00302A64" w:rsidRPr="00157A7F">
        <w:rPr>
          <w:rFonts w:ascii="Candara" w:hAnsi="Candara"/>
          <w:sz w:val="24"/>
          <w:szCs w:val="24"/>
        </w:rPr>
        <w:t>και αποστολή από</w:t>
      </w:r>
      <w:r w:rsidR="00302A64">
        <w:rPr>
          <w:rFonts w:ascii="Candara" w:hAnsi="Candara"/>
          <w:sz w:val="24"/>
          <w:szCs w:val="24"/>
        </w:rPr>
        <w:t xml:space="preserve"> το</w:t>
      </w:r>
      <w:r w:rsidRPr="00611EE1">
        <w:rPr>
          <w:rFonts w:ascii="Candara" w:hAnsi="Candara"/>
          <w:sz w:val="24"/>
          <w:szCs w:val="24"/>
        </w:rPr>
        <w:t xml:space="preserve"> Δ.Σ. της Ομοσπονδίας </w:t>
      </w:r>
      <w:r w:rsidR="00302A64" w:rsidRPr="00157A7F">
        <w:rPr>
          <w:rFonts w:ascii="Candara" w:hAnsi="Candara"/>
          <w:b/>
          <w:sz w:val="24"/>
          <w:szCs w:val="24"/>
        </w:rPr>
        <w:t>των</w:t>
      </w:r>
      <w:r w:rsidR="00302A64">
        <w:rPr>
          <w:rFonts w:ascii="Candara" w:hAnsi="Candara"/>
          <w:b/>
          <w:sz w:val="24"/>
          <w:szCs w:val="24"/>
        </w:rPr>
        <w:t xml:space="preserve"> Ενιαίων</w:t>
      </w:r>
      <w:r w:rsidRPr="00611EE1">
        <w:rPr>
          <w:rFonts w:ascii="Candara" w:hAnsi="Candara"/>
          <w:b/>
          <w:sz w:val="24"/>
          <w:szCs w:val="24"/>
        </w:rPr>
        <w:t xml:space="preserve"> Κ</w:t>
      </w:r>
      <w:r w:rsidR="00302A64">
        <w:rPr>
          <w:rFonts w:ascii="Candara" w:hAnsi="Candara"/>
          <w:b/>
          <w:sz w:val="24"/>
          <w:szCs w:val="24"/>
        </w:rPr>
        <w:t xml:space="preserve">ειμένων </w:t>
      </w:r>
      <w:r w:rsidRPr="00611EE1">
        <w:rPr>
          <w:rFonts w:ascii="Candara" w:hAnsi="Candara"/>
          <w:sz w:val="24"/>
          <w:szCs w:val="24"/>
        </w:rPr>
        <w:t xml:space="preserve">για τη σχολική χρονιά 2024 – 2025, ώστε </w:t>
      </w:r>
      <w:r w:rsidRPr="00611EE1">
        <w:rPr>
          <w:rFonts w:ascii="Candara" w:hAnsi="Candara"/>
          <w:b/>
          <w:sz w:val="24"/>
          <w:szCs w:val="24"/>
        </w:rPr>
        <w:t>να προχωρήσουμε ΟΛΟΙ ΜΑΖΙ, συλλογικά στην ανάρτησή τους</w:t>
      </w:r>
      <w:r w:rsidRPr="00611EE1">
        <w:rPr>
          <w:rFonts w:ascii="Candara" w:hAnsi="Candara"/>
          <w:sz w:val="24"/>
          <w:szCs w:val="24"/>
        </w:rPr>
        <w:t xml:space="preserve">. </w:t>
      </w:r>
    </w:p>
    <w:p w:rsidR="00611EE1" w:rsidRPr="00611EE1" w:rsidRDefault="00611EE1" w:rsidP="00302A64">
      <w:pPr>
        <w:spacing w:after="0" w:line="360" w:lineRule="auto"/>
        <w:ind w:firstLine="720"/>
        <w:jc w:val="both"/>
        <w:rPr>
          <w:rFonts w:ascii="Candara" w:hAnsi="Candara"/>
          <w:sz w:val="24"/>
          <w:szCs w:val="24"/>
        </w:rPr>
      </w:pPr>
      <w:r w:rsidRPr="00611EE1">
        <w:rPr>
          <w:rFonts w:ascii="Candara" w:hAnsi="Candara"/>
          <w:sz w:val="24"/>
          <w:szCs w:val="24"/>
        </w:rPr>
        <w:t xml:space="preserve">Μέχρι τότε </w:t>
      </w:r>
      <w:r w:rsidRPr="00611EE1">
        <w:rPr>
          <w:rFonts w:ascii="Candara" w:hAnsi="Candara"/>
          <w:b/>
          <w:sz w:val="24"/>
          <w:szCs w:val="24"/>
        </w:rPr>
        <w:t>καλούμε τους Συλλόγους Διδασκόντων</w:t>
      </w:r>
      <w:r w:rsidRPr="00611EE1">
        <w:rPr>
          <w:rFonts w:ascii="Candara" w:hAnsi="Candara"/>
          <w:sz w:val="24"/>
          <w:szCs w:val="24"/>
        </w:rPr>
        <w:t xml:space="preserve"> να μην σπεύσουν να προχωρήσουν σε σχετική συνεδρίαση, αλλά να αναμένουν τα κείμενα της Ομοσπονδίας τα οποία θα σταλούν έγκαιρα στις σχολικές μονάδες.</w:t>
      </w:r>
      <w:r w:rsidR="00302A64">
        <w:rPr>
          <w:rFonts w:ascii="Candara" w:hAnsi="Candara"/>
          <w:sz w:val="24"/>
          <w:szCs w:val="24"/>
        </w:rPr>
        <w:t xml:space="preserve"> </w:t>
      </w:r>
      <w:r w:rsidR="00302A64" w:rsidRPr="00157A7F">
        <w:rPr>
          <w:rFonts w:ascii="Candara" w:hAnsi="Candara"/>
          <w:sz w:val="24"/>
          <w:szCs w:val="24"/>
        </w:rPr>
        <w:t>Υπενθυμίζουμε πως πρέπει να γίνει Ειδική Συνεδρίαση (με μόνο θέμα αυτό) του Συλλόγου Διδασκόντων, έως 10 Οκτωβρίου.</w:t>
      </w:r>
    </w:p>
    <w:p w:rsidR="003F3C98" w:rsidRDefault="003F3C98" w:rsidP="00CE4352">
      <w:pPr>
        <w:spacing w:after="0" w:line="360" w:lineRule="auto"/>
        <w:ind w:firstLine="720"/>
        <w:jc w:val="both"/>
        <w:rPr>
          <w:rFonts w:ascii="Candara" w:hAnsi="Candara"/>
          <w:sz w:val="24"/>
          <w:szCs w:val="24"/>
        </w:rPr>
      </w:pPr>
      <w:r w:rsidRPr="003F3C98">
        <w:rPr>
          <w:rFonts w:ascii="Candara" w:hAnsi="Candara"/>
          <w:sz w:val="24"/>
          <w:szCs w:val="24"/>
        </w:rPr>
        <w:t>Η κυβέρνηση και το Υ</w:t>
      </w:r>
      <w:r w:rsidR="00433689">
        <w:rPr>
          <w:rFonts w:ascii="Candara" w:hAnsi="Candara"/>
          <w:sz w:val="24"/>
          <w:szCs w:val="24"/>
        </w:rPr>
        <w:t>.</w:t>
      </w:r>
      <w:r w:rsidRPr="003F3C98">
        <w:rPr>
          <w:rFonts w:ascii="Candara" w:hAnsi="Candara"/>
          <w:sz w:val="24"/>
          <w:szCs w:val="24"/>
        </w:rPr>
        <w:t>ΠΑΙ</w:t>
      </w:r>
      <w:r w:rsidR="00433689">
        <w:rPr>
          <w:rFonts w:ascii="Candara" w:hAnsi="Candara"/>
          <w:sz w:val="24"/>
          <w:szCs w:val="24"/>
        </w:rPr>
        <w:t>.</w:t>
      </w:r>
      <w:r w:rsidRPr="003F3C98">
        <w:rPr>
          <w:rFonts w:ascii="Candara" w:hAnsi="Candara"/>
          <w:sz w:val="24"/>
          <w:szCs w:val="24"/>
        </w:rPr>
        <w:t>Θ</w:t>
      </w:r>
      <w:r w:rsidR="00433689">
        <w:rPr>
          <w:rFonts w:ascii="Candara" w:hAnsi="Candara"/>
          <w:sz w:val="24"/>
          <w:szCs w:val="24"/>
        </w:rPr>
        <w:t>.</w:t>
      </w:r>
      <w:r w:rsidRPr="003F3C98">
        <w:rPr>
          <w:rFonts w:ascii="Candara" w:hAnsi="Candara"/>
          <w:sz w:val="24"/>
          <w:szCs w:val="24"/>
        </w:rPr>
        <w:t>Α</w:t>
      </w:r>
      <w:r w:rsidR="00433689">
        <w:rPr>
          <w:rFonts w:ascii="Candara" w:hAnsi="Candara"/>
          <w:sz w:val="24"/>
          <w:szCs w:val="24"/>
        </w:rPr>
        <w:t>.</w:t>
      </w:r>
      <w:r w:rsidRPr="003F3C98">
        <w:rPr>
          <w:rFonts w:ascii="Candara" w:hAnsi="Candara"/>
          <w:sz w:val="24"/>
          <w:szCs w:val="24"/>
        </w:rPr>
        <w:t xml:space="preserve">, μην έχοντας καμία διάθεση να ασχοληθούν με τα πραγματικά προβλήματα της εκπαίδευσης, τις χιλιάδες συγχωνεύσεις για να εξαφανιστούν τα δεκάδες χιλιάδες κενά σε εκπαιδευτικό προσωπικό, τους ολοένα μειούμενους μισθούς των εκπαιδευτικών, τις ασυντήρητες έως επικίνδυνές σχολικές υποδομές, τα προγράμματα σπουδών </w:t>
      </w:r>
      <w:r w:rsidRPr="003F3C98">
        <w:rPr>
          <w:rFonts w:ascii="Candara" w:hAnsi="Candara"/>
          <w:sz w:val="24"/>
          <w:szCs w:val="24"/>
        </w:rPr>
        <w:lastRenderedPageBreak/>
        <w:t>που εξοβελίζουν την ανάγκη για ολόπλευρη γνώση, έχ</w:t>
      </w:r>
      <w:r w:rsidR="00D460AA" w:rsidRPr="00D460AA">
        <w:rPr>
          <w:rFonts w:ascii="Candara" w:hAnsi="Candara"/>
          <w:sz w:val="24"/>
          <w:szCs w:val="24"/>
        </w:rPr>
        <w:t>ουν</w:t>
      </w:r>
      <w:r w:rsidRPr="003F3C98">
        <w:rPr>
          <w:rFonts w:ascii="Candara" w:hAnsi="Candara"/>
          <w:sz w:val="24"/>
          <w:szCs w:val="24"/>
        </w:rPr>
        <w:t xml:space="preserve"> αναγάγει </w:t>
      </w:r>
      <w:r w:rsidR="00433689" w:rsidRPr="00157A7F">
        <w:rPr>
          <w:rFonts w:ascii="Candara" w:hAnsi="Candara"/>
          <w:sz w:val="24"/>
          <w:szCs w:val="24"/>
        </w:rPr>
        <w:t>σε</w:t>
      </w:r>
      <w:r w:rsidR="00433689" w:rsidRPr="00157A7F">
        <w:rPr>
          <w:rFonts w:ascii="Candara" w:hAnsi="Candara"/>
          <w:strike/>
          <w:sz w:val="24"/>
          <w:szCs w:val="24"/>
        </w:rPr>
        <w:t xml:space="preserve"> </w:t>
      </w:r>
      <w:r w:rsidRPr="003F3C98">
        <w:rPr>
          <w:rFonts w:ascii="Candara" w:hAnsi="Candara"/>
          <w:sz w:val="24"/>
          <w:szCs w:val="24"/>
        </w:rPr>
        <w:t xml:space="preserve">αποκλειστική </w:t>
      </w:r>
      <w:r w:rsidR="00830DB0">
        <w:rPr>
          <w:rFonts w:ascii="Candara" w:hAnsi="Candara"/>
          <w:sz w:val="24"/>
          <w:szCs w:val="24"/>
        </w:rPr>
        <w:t>ενασχόλησή</w:t>
      </w:r>
      <w:r w:rsidRPr="00157A7F">
        <w:rPr>
          <w:rFonts w:ascii="Candara" w:hAnsi="Candara"/>
          <w:sz w:val="24"/>
          <w:szCs w:val="24"/>
        </w:rPr>
        <w:t xml:space="preserve"> </w:t>
      </w:r>
      <w:r w:rsidR="00FF74C5" w:rsidRPr="00157A7F">
        <w:rPr>
          <w:rFonts w:ascii="Candara" w:hAnsi="Candara"/>
          <w:sz w:val="24"/>
          <w:szCs w:val="24"/>
        </w:rPr>
        <w:t>τους</w:t>
      </w:r>
      <w:r w:rsidRPr="00157A7F">
        <w:rPr>
          <w:rFonts w:ascii="Candara" w:hAnsi="Candara"/>
          <w:sz w:val="24"/>
          <w:szCs w:val="24"/>
        </w:rPr>
        <w:t xml:space="preserve">, την </w:t>
      </w:r>
      <w:proofErr w:type="spellStart"/>
      <w:r w:rsidR="00FF74C5" w:rsidRPr="00157A7F">
        <w:rPr>
          <w:rFonts w:ascii="Candara" w:hAnsi="Candara"/>
          <w:sz w:val="24"/>
          <w:szCs w:val="24"/>
        </w:rPr>
        <w:t>εμμονική</w:t>
      </w:r>
      <w:proofErr w:type="spellEnd"/>
      <w:r w:rsidR="00FF74C5">
        <w:rPr>
          <w:rFonts w:ascii="Candara" w:hAnsi="Candara"/>
          <w:sz w:val="24"/>
          <w:szCs w:val="24"/>
        </w:rPr>
        <w:t xml:space="preserve"> </w:t>
      </w:r>
      <w:r w:rsidRPr="003F3C98">
        <w:rPr>
          <w:rFonts w:ascii="Candara" w:hAnsi="Candara"/>
          <w:sz w:val="24"/>
          <w:szCs w:val="24"/>
        </w:rPr>
        <w:t>προσπάθεια υλοπο</w:t>
      </w:r>
      <w:r w:rsidR="00FF74C5" w:rsidRPr="00157A7F">
        <w:rPr>
          <w:rFonts w:ascii="Candara" w:hAnsi="Candara"/>
          <w:sz w:val="24"/>
          <w:szCs w:val="24"/>
        </w:rPr>
        <w:t>ίησης</w:t>
      </w:r>
      <w:r w:rsidRPr="00157A7F">
        <w:rPr>
          <w:rFonts w:ascii="Candara" w:hAnsi="Candara"/>
          <w:sz w:val="24"/>
          <w:szCs w:val="24"/>
        </w:rPr>
        <w:t xml:space="preserve"> </w:t>
      </w:r>
      <w:r w:rsidR="00FF74C5" w:rsidRPr="00157A7F">
        <w:rPr>
          <w:rFonts w:ascii="Candara" w:hAnsi="Candara"/>
          <w:sz w:val="24"/>
          <w:szCs w:val="24"/>
        </w:rPr>
        <w:t>της επιχειρούμενης «αξιολόγησης»</w:t>
      </w:r>
      <w:r w:rsidRPr="003F3C98">
        <w:rPr>
          <w:rFonts w:ascii="Candara" w:hAnsi="Candara"/>
          <w:sz w:val="24"/>
          <w:szCs w:val="24"/>
        </w:rPr>
        <w:t xml:space="preserve">.  </w:t>
      </w:r>
    </w:p>
    <w:p w:rsidR="00CE4352" w:rsidRPr="004F1686" w:rsidRDefault="00782F7B" w:rsidP="00782F7B">
      <w:pPr>
        <w:spacing w:after="0" w:line="360" w:lineRule="auto"/>
        <w:ind w:firstLine="720"/>
        <w:jc w:val="both"/>
        <w:rPr>
          <w:rFonts w:ascii="Candara" w:hAnsi="Candara"/>
          <w:sz w:val="24"/>
          <w:szCs w:val="24"/>
        </w:rPr>
      </w:pPr>
      <w:r>
        <w:rPr>
          <w:rFonts w:ascii="Candara" w:hAnsi="Candara"/>
          <w:b/>
          <w:sz w:val="24"/>
          <w:szCs w:val="24"/>
        </w:rPr>
        <w:t xml:space="preserve">Καλούμε τους Συλλόγους </w:t>
      </w:r>
      <w:r w:rsidR="00FF74C5">
        <w:rPr>
          <w:rFonts w:ascii="Candara" w:hAnsi="Candara"/>
          <w:b/>
          <w:sz w:val="24"/>
          <w:szCs w:val="24"/>
        </w:rPr>
        <w:t>Ε</w:t>
      </w:r>
      <w:r>
        <w:rPr>
          <w:rFonts w:ascii="Candara" w:hAnsi="Candara"/>
          <w:b/>
          <w:sz w:val="24"/>
          <w:szCs w:val="24"/>
        </w:rPr>
        <w:t xml:space="preserve">κπαιδευτικών </w:t>
      </w:r>
      <w:r w:rsidR="00CE4352">
        <w:rPr>
          <w:rFonts w:ascii="Candara" w:hAnsi="Candara"/>
          <w:b/>
          <w:sz w:val="24"/>
          <w:szCs w:val="24"/>
        </w:rPr>
        <w:t>Π.Ε.</w:t>
      </w:r>
      <w:r w:rsidR="00CE4352">
        <w:rPr>
          <w:rFonts w:ascii="Candara" w:hAnsi="Candara"/>
          <w:sz w:val="24"/>
          <w:szCs w:val="24"/>
        </w:rPr>
        <w:t xml:space="preserve"> όλης της χώρας να βρίσκονται σε </w:t>
      </w:r>
      <w:r w:rsidRPr="004F1686">
        <w:rPr>
          <w:rFonts w:ascii="Candara" w:hAnsi="Candara"/>
          <w:sz w:val="24"/>
          <w:szCs w:val="24"/>
        </w:rPr>
        <w:t>εγρήγορση</w:t>
      </w:r>
      <w:r w:rsidR="004F1686" w:rsidRPr="004F1686">
        <w:rPr>
          <w:rFonts w:ascii="Candara" w:hAnsi="Candara"/>
          <w:sz w:val="24"/>
          <w:szCs w:val="24"/>
        </w:rPr>
        <w:t>,</w:t>
      </w:r>
      <w:r w:rsidR="00CE4352">
        <w:rPr>
          <w:rFonts w:ascii="Candara" w:hAnsi="Candara"/>
          <w:sz w:val="24"/>
          <w:szCs w:val="24"/>
        </w:rPr>
        <w:t xml:space="preserve"> μπροστά στη νέα φάση του αγώνα</w:t>
      </w:r>
      <w:r w:rsidR="00B87A66">
        <w:rPr>
          <w:rFonts w:ascii="Candara" w:hAnsi="Candara"/>
          <w:sz w:val="24"/>
          <w:szCs w:val="24"/>
        </w:rPr>
        <w:t>,</w:t>
      </w:r>
      <w:r>
        <w:rPr>
          <w:rFonts w:ascii="Candara" w:hAnsi="Candara"/>
          <w:sz w:val="24"/>
          <w:szCs w:val="24"/>
        </w:rPr>
        <w:t xml:space="preserve"> </w:t>
      </w:r>
      <w:r w:rsidRPr="004F1686">
        <w:rPr>
          <w:rFonts w:ascii="Candara" w:hAnsi="Candara"/>
          <w:sz w:val="24"/>
          <w:szCs w:val="24"/>
        </w:rPr>
        <w:t>και</w:t>
      </w:r>
      <w:r>
        <w:rPr>
          <w:rFonts w:ascii="Candara" w:hAnsi="Candara"/>
          <w:sz w:val="24"/>
          <w:szCs w:val="24"/>
        </w:rPr>
        <w:t xml:space="preserve"> </w:t>
      </w:r>
      <w:r w:rsidR="00CE4352">
        <w:rPr>
          <w:rFonts w:ascii="Candara" w:hAnsi="Candara"/>
          <w:b/>
          <w:sz w:val="24"/>
          <w:szCs w:val="24"/>
        </w:rPr>
        <w:t>τους/τις συναδέλφους</w:t>
      </w:r>
      <w:r w:rsidR="00CE4352">
        <w:rPr>
          <w:rFonts w:ascii="Candara" w:hAnsi="Candara"/>
          <w:sz w:val="24"/>
          <w:szCs w:val="24"/>
        </w:rPr>
        <w:t xml:space="preserve"> να συνεχίσουν απτόητοι το έργο που επιτελούν</w:t>
      </w:r>
      <w:r w:rsidR="00D460AA" w:rsidRPr="00D460AA">
        <w:rPr>
          <w:rFonts w:ascii="Candara" w:hAnsi="Candara"/>
          <w:sz w:val="24"/>
          <w:szCs w:val="24"/>
        </w:rPr>
        <w:t xml:space="preserve"> και να ενημερώνουν </w:t>
      </w:r>
      <w:r w:rsidR="00D460AA" w:rsidRPr="00D460AA">
        <w:rPr>
          <w:rFonts w:ascii="Candara" w:hAnsi="Candara"/>
          <w:b/>
          <w:bCs/>
          <w:sz w:val="24"/>
          <w:szCs w:val="24"/>
          <w:u w:val="single"/>
        </w:rPr>
        <w:t>ΑΜΕΣΑ</w:t>
      </w:r>
      <w:r w:rsidR="00D460AA" w:rsidRPr="00D460AA">
        <w:rPr>
          <w:rFonts w:ascii="Candara" w:hAnsi="Candara"/>
          <w:sz w:val="24"/>
          <w:szCs w:val="24"/>
        </w:rPr>
        <w:t xml:space="preserve"> </w:t>
      </w:r>
      <w:r w:rsidR="00B87A66" w:rsidRPr="004F1686">
        <w:rPr>
          <w:rFonts w:ascii="Candara" w:hAnsi="Candara"/>
          <w:sz w:val="24"/>
          <w:szCs w:val="24"/>
        </w:rPr>
        <w:t>τους εκπροσώπους τους στους</w:t>
      </w:r>
      <w:r w:rsidR="00D460AA" w:rsidRPr="004F1686">
        <w:rPr>
          <w:rFonts w:ascii="Candara" w:hAnsi="Candara"/>
          <w:sz w:val="24"/>
          <w:szCs w:val="24"/>
        </w:rPr>
        <w:t xml:space="preserve"> οικείους Σ.Ε.Π.Ε. </w:t>
      </w:r>
      <w:r w:rsidR="00B87A66" w:rsidRPr="004F1686">
        <w:rPr>
          <w:rFonts w:ascii="Candara" w:hAnsi="Candara"/>
          <w:sz w:val="24"/>
          <w:szCs w:val="24"/>
        </w:rPr>
        <w:t xml:space="preserve">και τους αιρετούς στα υπηρεσιακά συμβούλια </w:t>
      </w:r>
      <w:r w:rsidR="00D460AA" w:rsidRPr="004F1686">
        <w:rPr>
          <w:rFonts w:ascii="Candara" w:hAnsi="Candara"/>
          <w:sz w:val="24"/>
          <w:szCs w:val="24"/>
        </w:rPr>
        <w:t>για κάθε φαινόμενο διοικητικής αυθαιρεσίας</w:t>
      </w:r>
      <w:r w:rsidR="00CE4352" w:rsidRPr="004F1686">
        <w:rPr>
          <w:rFonts w:ascii="Candara" w:hAnsi="Candara"/>
          <w:sz w:val="24"/>
          <w:szCs w:val="24"/>
        </w:rPr>
        <w:t>.</w:t>
      </w:r>
    </w:p>
    <w:p w:rsidR="00371A3A" w:rsidRDefault="00CE4352" w:rsidP="00371A3A">
      <w:pPr>
        <w:spacing w:after="0" w:line="360" w:lineRule="auto"/>
        <w:ind w:firstLine="720"/>
        <w:jc w:val="center"/>
        <w:rPr>
          <w:rFonts w:ascii="Candara" w:hAnsi="Candara"/>
          <w:sz w:val="24"/>
          <w:szCs w:val="24"/>
        </w:rPr>
      </w:pPr>
      <w:r w:rsidRPr="004F1686">
        <w:rPr>
          <w:rFonts w:ascii="Candara" w:hAnsi="Candara"/>
          <w:sz w:val="24"/>
          <w:szCs w:val="24"/>
        </w:rPr>
        <w:t>Δε θα σταματήσουμε το</w:t>
      </w:r>
      <w:r w:rsidR="00830DB0">
        <w:rPr>
          <w:rFonts w:ascii="Candara" w:hAnsi="Candara"/>
          <w:sz w:val="24"/>
          <w:szCs w:val="24"/>
        </w:rPr>
        <w:t>ν</w:t>
      </w:r>
      <w:r w:rsidRPr="004F1686">
        <w:rPr>
          <w:rFonts w:ascii="Candara" w:hAnsi="Candara"/>
          <w:sz w:val="24"/>
          <w:szCs w:val="24"/>
        </w:rPr>
        <w:t xml:space="preserve"> δίκαιο αγώνα μας για ένα σχολείο σύγχρονο, </w:t>
      </w:r>
      <w:r w:rsidR="00B87A66" w:rsidRPr="004F1686">
        <w:rPr>
          <w:rFonts w:ascii="Candara" w:hAnsi="Candara"/>
          <w:sz w:val="24"/>
          <w:szCs w:val="24"/>
        </w:rPr>
        <w:t>ποιοτικό, δημοκρατικό</w:t>
      </w:r>
      <w:r w:rsidR="004F1686" w:rsidRPr="004F1686">
        <w:rPr>
          <w:rFonts w:ascii="Candara" w:hAnsi="Candara"/>
          <w:sz w:val="24"/>
          <w:szCs w:val="24"/>
        </w:rPr>
        <w:t xml:space="preserve"> </w:t>
      </w:r>
      <w:r>
        <w:rPr>
          <w:rFonts w:ascii="Candara" w:hAnsi="Candara"/>
          <w:sz w:val="24"/>
          <w:szCs w:val="24"/>
        </w:rPr>
        <w:t xml:space="preserve">που θα καλύπτει τις μορφωτικές και αναπτυξιακές ανάγκες όλων των μαθητών/τριών μας. </w:t>
      </w:r>
    </w:p>
    <w:p w:rsidR="00371A3A" w:rsidRDefault="00371A3A" w:rsidP="00371A3A">
      <w:pPr>
        <w:spacing w:after="0" w:line="360" w:lineRule="auto"/>
        <w:ind w:firstLine="720"/>
        <w:jc w:val="center"/>
        <w:rPr>
          <w:rFonts w:ascii="Candara" w:hAnsi="Candara"/>
          <w:sz w:val="24"/>
          <w:szCs w:val="24"/>
        </w:rPr>
      </w:pPr>
    </w:p>
    <w:p w:rsidR="00371A3A" w:rsidRDefault="00371A3A" w:rsidP="00371A3A">
      <w:pPr>
        <w:spacing w:after="0" w:line="360" w:lineRule="auto"/>
        <w:ind w:firstLine="720"/>
        <w:jc w:val="center"/>
        <w:rPr>
          <w:rFonts w:ascii="Candara" w:hAnsi="Candara"/>
          <w:b/>
          <w:bCs/>
          <w:sz w:val="24"/>
          <w:szCs w:val="24"/>
        </w:rPr>
      </w:pPr>
      <w:r w:rsidRPr="005B356E">
        <w:rPr>
          <w:rFonts w:ascii="Candara" w:hAnsi="Candara"/>
          <w:b/>
          <w:bCs/>
          <w:sz w:val="24"/>
          <w:szCs w:val="24"/>
        </w:rPr>
        <w:t>Συνεχίζουμε να διεκδικούμε τις πραγματικές, σύγχρονες ανάγκες του σχολείου!</w:t>
      </w:r>
    </w:p>
    <w:p w:rsidR="00945B6C" w:rsidRPr="00D460AA" w:rsidRDefault="00945B6C" w:rsidP="00371A3A">
      <w:pPr>
        <w:spacing w:after="0" w:line="360" w:lineRule="auto"/>
        <w:ind w:firstLine="720"/>
        <w:jc w:val="center"/>
        <w:rPr>
          <w:rFonts w:ascii="Candara" w:hAnsi="Candara"/>
          <w:b/>
          <w:bCs/>
          <w:sz w:val="24"/>
          <w:szCs w:val="24"/>
        </w:rPr>
      </w:pPr>
    </w:p>
    <w:p w:rsidR="00625044" w:rsidRPr="00611EE1" w:rsidRDefault="00314C45" w:rsidP="00314C45">
      <w:pPr>
        <w:spacing w:after="0" w:line="360" w:lineRule="auto"/>
        <w:ind w:firstLine="720"/>
        <w:jc w:val="center"/>
        <w:rPr>
          <w:rFonts w:ascii="Candara" w:hAnsi="Candara"/>
          <w:sz w:val="24"/>
          <w:szCs w:val="24"/>
        </w:rPr>
      </w:pPr>
      <w:r w:rsidRPr="00314C45">
        <w:rPr>
          <w:rFonts w:ascii="Candara" w:hAnsi="Candara"/>
          <w:sz w:val="24"/>
          <w:szCs w:val="24"/>
        </w:rPr>
        <w:drawing>
          <wp:inline distT="0" distB="0" distL="0" distR="0">
            <wp:extent cx="4430395" cy="1731010"/>
            <wp:effectExtent l="19050" t="0" r="8255" b="0"/>
            <wp:docPr id="1"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ypografes.jpg"/>
                    <pic:cNvPicPr>
                      <a:picLocks noChangeAspect="1" noChangeArrowheads="1"/>
                    </pic:cNvPicPr>
                  </pic:nvPicPr>
                  <pic:blipFill>
                    <a:blip r:embed="rId6" cstate="print"/>
                    <a:srcRect/>
                    <a:stretch>
                      <a:fillRect/>
                    </a:stretch>
                  </pic:blipFill>
                  <pic:spPr bwMode="auto">
                    <a:xfrm>
                      <a:off x="0" y="0"/>
                      <a:ext cx="4430395" cy="1731010"/>
                    </a:xfrm>
                    <a:prstGeom prst="rect">
                      <a:avLst/>
                    </a:prstGeom>
                    <a:noFill/>
                    <a:ln w="9525">
                      <a:noFill/>
                      <a:miter lim="800000"/>
                      <a:headEnd/>
                      <a:tailEnd/>
                    </a:ln>
                  </pic:spPr>
                </pic:pic>
              </a:graphicData>
            </a:graphic>
          </wp:inline>
        </w:drawing>
      </w:r>
    </w:p>
    <w:sectPr w:rsidR="00625044" w:rsidRPr="00611EE1" w:rsidSect="00CF29D8">
      <w:pgSz w:w="11906" w:h="16838"/>
      <w:pgMar w:top="107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charset w:val="86"/>
    <w:family w:val="modern"/>
    <w:pitch w:val="fixed"/>
    <w:sig w:usb0="00000001" w:usb1="080E0000" w:usb2="00000010" w:usb3="00000000" w:csb0="00040000"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E1A92"/>
    <w:multiLevelType w:val="hybridMultilevel"/>
    <w:tmpl w:val="C3C4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044"/>
    <w:rsid w:val="000033BC"/>
    <w:rsid w:val="000230B8"/>
    <w:rsid w:val="0003192C"/>
    <w:rsid w:val="00096E75"/>
    <w:rsid w:val="000A1711"/>
    <w:rsid w:val="00157A7F"/>
    <w:rsid w:val="002A4F40"/>
    <w:rsid w:val="00302A64"/>
    <w:rsid w:val="00314C45"/>
    <w:rsid w:val="00371A3A"/>
    <w:rsid w:val="003D5922"/>
    <w:rsid w:val="003F3C98"/>
    <w:rsid w:val="00433689"/>
    <w:rsid w:val="004A0782"/>
    <w:rsid w:val="004B77BA"/>
    <w:rsid w:val="004F0D21"/>
    <w:rsid w:val="004F1686"/>
    <w:rsid w:val="00543B96"/>
    <w:rsid w:val="005B356E"/>
    <w:rsid w:val="00611EE1"/>
    <w:rsid w:val="00625044"/>
    <w:rsid w:val="00670166"/>
    <w:rsid w:val="0072018A"/>
    <w:rsid w:val="00750C93"/>
    <w:rsid w:val="00782F7B"/>
    <w:rsid w:val="007C6899"/>
    <w:rsid w:val="00830DB0"/>
    <w:rsid w:val="00845327"/>
    <w:rsid w:val="00867434"/>
    <w:rsid w:val="008A5CD0"/>
    <w:rsid w:val="008E723B"/>
    <w:rsid w:val="008F7E8C"/>
    <w:rsid w:val="00945B6C"/>
    <w:rsid w:val="009872BE"/>
    <w:rsid w:val="00B87A66"/>
    <w:rsid w:val="00B943C7"/>
    <w:rsid w:val="00BB1F1C"/>
    <w:rsid w:val="00BE0DF3"/>
    <w:rsid w:val="00BF2CA7"/>
    <w:rsid w:val="00CA5A63"/>
    <w:rsid w:val="00CA6B92"/>
    <w:rsid w:val="00CB6F71"/>
    <w:rsid w:val="00CE4352"/>
    <w:rsid w:val="00CF29D8"/>
    <w:rsid w:val="00D060E5"/>
    <w:rsid w:val="00D43B04"/>
    <w:rsid w:val="00D460AA"/>
    <w:rsid w:val="00E86E45"/>
    <w:rsid w:val="00EB0AE1"/>
    <w:rsid w:val="00F40BAE"/>
    <w:rsid w:val="00FB6065"/>
    <w:rsid w:val="00FF74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E1"/>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F29D8"/>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3">
    <w:name w:val="Balloon Text"/>
    <w:basedOn w:val="a"/>
    <w:link w:val="Char"/>
    <w:uiPriority w:val="99"/>
    <w:semiHidden/>
    <w:unhideWhenUsed/>
    <w:rsid w:val="00CF29D8"/>
    <w:pPr>
      <w:spacing w:after="0" w:line="240" w:lineRule="auto"/>
    </w:pPr>
    <w:rPr>
      <w:rFonts w:ascii="Tahoma" w:hAnsi="Tahoma" w:cs="Times New Roman"/>
      <w:kern w:val="0"/>
      <w:sz w:val="16"/>
      <w:szCs w:val="16"/>
    </w:rPr>
  </w:style>
  <w:style w:type="character" w:customStyle="1" w:styleId="Char">
    <w:name w:val="Κείμενο πλαισίου Char"/>
    <w:link w:val="a3"/>
    <w:uiPriority w:val="99"/>
    <w:semiHidden/>
    <w:rsid w:val="00CF29D8"/>
    <w:rPr>
      <w:rFonts w:ascii="Tahoma" w:hAnsi="Tahoma" w:cs="Tahoma"/>
      <w:sz w:val="16"/>
      <w:szCs w:val="16"/>
    </w:rPr>
  </w:style>
  <w:style w:type="paragraph" w:styleId="a4">
    <w:name w:val="List Paragraph"/>
    <w:basedOn w:val="a"/>
    <w:uiPriority w:val="34"/>
    <w:qFormat/>
    <w:rsid w:val="008F7E8C"/>
    <w:pPr>
      <w:ind w:left="720"/>
      <w:contextualSpacing/>
    </w:pPr>
    <w:rPr>
      <w:rFonts w:eastAsia="DengXian"/>
      <w:lang w:eastAsia="zh-CN"/>
    </w:rPr>
  </w:style>
  <w:style w:type="character" w:styleId="a5">
    <w:name w:val="Strong"/>
    <w:uiPriority w:val="22"/>
    <w:qFormat/>
    <w:rsid w:val="008E723B"/>
    <w:rPr>
      <w:b/>
      <w:bCs/>
    </w:rPr>
  </w:style>
</w:styles>
</file>

<file path=word/webSettings.xml><?xml version="1.0" encoding="utf-8"?>
<w:webSettings xmlns:r="http://schemas.openxmlformats.org/officeDocument/2006/relationships" xmlns:w="http://schemas.openxmlformats.org/wordprocessingml/2006/main">
  <w:divs>
    <w:div w:id="774323837">
      <w:bodyDiv w:val="1"/>
      <w:marLeft w:val="0"/>
      <w:marRight w:val="0"/>
      <w:marTop w:val="0"/>
      <w:marBottom w:val="0"/>
      <w:divBdr>
        <w:top w:val="none" w:sz="0" w:space="0" w:color="auto"/>
        <w:left w:val="none" w:sz="0" w:space="0" w:color="auto"/>
        <w:bottom w:val="none" w:sz="0" w:space="0" w:color="auto"/>
        <w:right w:val="none" w:sz="0" w:space="0" w:color="auto"/>
      </w:divBdr>
    </w:div>
    <w:div w:id="829906758">
      <w:bodyDiv w:val="1"/>
      <w:marLeft w:val="0"/>
      <w:marRight w:val="0"/>
      <w:marTop w:val="0"/>
      <w:marBottom w:val="0"/>
      <w:divBdr>
        <w:top w:val="none" w:sz="0" w:space="0" w:color="auto"/>
        <w:left w:val="none" w:sz="0" w:space="0" w:color="auto"/>
        <w:bottom w:val="none" w:sz="0" w:space="0" w:color="auto"/>
        <w:right w:val="none" w:sz="0" w:space="0" w:color="auto"/>
      </w:divBdr>
    </w:div>
    <w:div w:id="1155873248">
      <w:bodyDiv w:val="1"/>
      <w:marLeft w:val="0"/>
      <w:marRight w:val="0"/>
      <w:marTop w:val="0"/>
      <w:marBottom w:val="0"/>
      <w:divBdr>
        <w:top w:val="none" w:sz="0" w:space="0" w:color="auto"/>
        <w:left w:val="none" w:sz="0" w:space="0" w:color="auto"/>
        <w:bottom w:val="none" w:sz="0" w:space="0" w:color="auto"/>
        <w:right w:val="none" w:sz="0" w:space="0" w:color="auto"/>
      </w:divBdr>
    </w:div>
    <w:div w:id="183179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doe11</cp:lastModifiedBy>
  <cp:revision>4</cp:revision>
  <cp:lastPrinted>2023-09-28T05:53:00Z</cp:lastPrinted>
  <dcterms:created xsi:type="dcterms:W3CDTF">2024-09-17T10:18:00Z</dcterms:created>
  <dcterms:modified xsi:type="dcterms:W3CDTF">2024-09-17T10:20:00Z</dcterms:modified>
</cp:coreProperties>
</file>