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D2E" w:rsidRPr="007B0EAA" w:rsidRDefault="00FB6D2E" w:rsidP="00FB6D2E">
      <w:pPr>
        <w:spacing w:after="0" w:line="240" w:lineRule="auto"/>
        <w:jc w:val="both"/>
        <w:rPr>
          <w:rFonts w:ascii="Candara" w:hAnsi="Candara"/>
          <w:b/>
          <w:sz w:val="24"/>
          <w:szCs w:val="24"/>
        </w:rPr>
      </w:pPr>
      <w:r>
        <w:rPr>
          <w:rFonts w:ascii="Candara" w:hAnsi="Candara"/>
          <w:b/>
          <w:noProof/>
          <w:sz w:val="24"/>
          <w:szCs w:val="24"/>
          <w:lang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firma 2"/>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8612" w:type="dxa"/>
        <w:tblLook w:val="0000"/>
      </w:tblPr>
      <w:tblGrid>
        <w:gridCol w:w="4302"/>
        <w:gridCol w:w="4310"/>
      </w:tblGrid>
      <w:tr w:rsidR="00FB6D2E" w:rsidRPr="007B0EAA" w:rsidTr="00CC31E9">
        <w:trPr>
          <w:trHeight w:val="1047"/>
        </w:trPr>
        <w:tc>
          <w:tcPr>
            <w:tcW w:w="4302" w:type="dxa"/>
          </w:tcPr>
          <w:p w:rsidR="00FB6D2E" w:rsidRPr="00FB6D2E" w:rsidRDefault="00FB6D2E" w:rsidP="00CC31E9">
            <w:pPr>
              <w:pStyle w:val="Web"/>
              <w:tabs>
                <w:tab w:val="left" w:pos="1475"/>
              </w:tabs>
              <w:spacing w:before="0" w:beforeAutospacing="0" w:after="0" w:afterAutospacing="0"/>
              <w:jc w:val="both"/>
              <w:rPr>
                <w:rFonts w:ascii="Candara" w:hAnsi="Candara" w:cs="Times New Roman"/>
                <w:lang w:val="en-US"/>
              </w:rPr>
            </w:pPr>
            <w:r w:rsidRPr="007B0EAA">
              <w:rPr>
                <w:rFonts w:ascii="Candara" w:hAnsi="Candara" w:cs="Times New Roman"/>
                <w:lang w:val="el-GR"/>
              </w:rPr>
              <w:t xml:space="preserve">              Αρ. Πρωτ. </w:t>
            </w:r>
            <w:r>
              <w:rPr>
                <w:rFonts w:ascii="Candara" w:hAnsi="Candara" w:cs="Times New Roman"/>
                <w:lang w:val="en-US"/>
              </w:rPr>
              <w:t>1960</w:t>
            </w:r>
          </w:p>
        </w:tc>
        <w:tc>
          <w:tcPr>
            <w:tcW w:w="4310" w:type="dxa"/>
          </w:tcPr>
          <w:p w:rsidR="00FB6D2E" w:rsidRPr="007B0EAA" w:rsidRDefault="00FB6D2E" w:rsidP="00CC31E9">
            <w:pPr>
              <w:shd w:val="clear" w:color="auto" w:fill="FFFFFF"/>
              <w:spacing w:after="0" w:line="240" w:lineRule="auto"/>
              <w:jc w:val="both"/>
              <w:rPr>
                <w:rFonts w:ascii="Candara" w:hAnsi="Candara"/>
              </w:rPr>
            </w:pPr>
            <w:r w:rsidRPr="007B0EAA">
              <w:rPr>
                <w:rFonts w:ascii="Candara" w:hAnsi="Candara"/>
              </w:rPr>
              <w:t xml:space="preserve">Αθήνα </w:t>
            </w:r>
            <w:r>
              <w:rPr>
                <w:rFonts w:ascii="Candara" w:hAnsi="Candara"/>
                <w:lang w:val="en-US"/>
              </w:rPr>
              <w:t>26</w:t>
            </w:r>
            <w:r w:rsidRPr="007B0EAA">
              <w:rPr>
                <w:rFonts w:ascii="Candara" w:hAnsi="Candara"/>
              </w:rPr>
              <w:t>/10/2021</w:t>
            </w:r>
          </w:p>
          <w:p w:rsidR="00FB6D2E" w:rsidRPr="007B0EAA" w:rsidRDefault="00FB6D2E" w:rsidP="00CC31E9">
            <w:pPr>
              <w:shd w:val="clear" w:color="auto" w:fill="FFFFFF"/>
              <w:spacing w:after="0" w:line="240" w:lineRule="auto"/>
              <w:jc w:val="both"/>
              <w:rPr>
                <w:rFonts w:ascii="Candara" w:hAnsi="Candara"/>
              </w:rPr>
            </w:pPr>
            <w:r w:rsidRPr="007B0EAA">
              <w:rPr>
                <w:rFonts w:ascii="Candara" w:hAnsi="Candara"/>
              </w:rPr>
              <w:t xml:space="preserve"> </w:t>
            </w:r>
          </w:p>
          <w:p w:rsidR="00FB6D2E" w:rsidRPr="007B0EAA" w:rsidRDefault="00FB6D2E" w:rsidP="00CC31E9">
            <w:pPr>
              <w:shd w:val="clear" w:color="auto" w:fill="FFFFFF"/>
              <w:spacing w:after="0" w:line="240" w:lineRule="auto"/>
              <w:jc w:val="both"/>
              <w:rPr>
                <w:rFonts w:ascii="Candara" w:hAnsi="Candara"/>
              </w:rPr>
            </w:pPr>
            <w:r w:rsidRPr="007B0EAA">
              <w:rPr>
                <w:rFonts w:ascii="Candara" w:hAnsi="Candara"/>
              </w:rPr>
              <w:t>Προς</w:t>
            </w:r>
          </w:p>
          <w:p w:rsidR="00FB6D2E" w:rsidRPr="007B0EAA" w:rsidRDefault="00FB6D2E" w:rsidP="00CC31E9">
            <w:pPr>
              <w:shd w:val="clear" w:color="auto" w:fill="FFFFFF"/>
              <w:spacing w:after="0" w:line="240" w:lineRule="auto"/>
              <w:jc w:val="both"/>
              <w:rPr>
                <w:rFonts w:ascii="Candara" w:hAnsi="Candara"/>
              </w:rPr>
            </w:pPr>
            <w:r w:rsidRPr="007B0EAA">
              <w:rPr>
                <w:rFonts w:ascii="Candara" w:hAnsi="Candara"/>
              </w:rPr>
              <w:t>Τους Συλλόγους Εκπαιδευτικών Π.Ε.</w:t>
            </w:r>
          </w:p>
          <w:p w:rsidR="00FB6D2E" w:rsidRPr="007B0EAA" w:rsidRDefault="00FB6D2E" w:rsidP="00CC31E9">
            <w:pPr>
              <w:shd w:val="clear" w:color="auto" w:fill="FFFFFF"/>
              <w:spacing w:after="0" w:line="240" w:lineRule="auto"/>
              <w:jc w:val="both"/>
              <w:rPr>
                <w:rFonts w:ascii="Candara" w:hAnsi="Candara"/>
              </w:rPr>
            </w:pPr>
          </w:p>
        </w:tc>
      </w:tr>
    </w:tbl>
    <w:p w:rsidR="00FB6D2E" w:rsidRDefault="00FB6D2E" w:rsidP="00FB6D2E">
      <w:pPr>
        <w:spacing w:line="240" w:lineRule="auto"/>
        <w:jc w:val="center"/>
        <w:rPr>
          <w:b/>
          <w:bCs/>
          <w:sz w:val="24"/>
          <w:szCs w:val="24"/>
        </w:rPr>
      </w:pPr>
    </w:p>
    <w:p w:rsidR="00FB6D2E" w:rsidRPr="00FB6D2E" w:rsidRDefault="00FB6D2E" w:rsidP="0002745F">
      <w:pPr>
        <w:jc w:val="both"/>
        <w:rPr>
          <w:rFonts w:ascii="Candara" w:hAnsi="Candara"/>
          <w:b/>
          <w:sz w:val="24"/>
          <w:szCs w:val="24"/>
        </w:rPr>
      </w:pPr>
    </w:p>
    <w:p w:rsidR="00862DF8" w:rsidRPr="00B9637A" w:rsidRDefault="0002745F" w:rsidP="0002745F">
      <w:pPr>
        <w:jc w:val="both"/>
        <w:rPr>
          <w:rFonts w:ascii="Candara" w:hAnsi="Candara"/>
          <w:b/>
          <w:sz w:val="24"/>
          <w:szCs w:val="24"/>
        </w:rPr>
      </w:pPr>
      <w:r w:rsidRPr="00B9637A">
        <w:rPr>
          <w:rFonts w:ascii="Candara" w:hAnsi="Candara"/>
          <w:b/>
          <w:sz w:val="24"/>
          <w:szCs w:val="24"/>
        </w:rPr>
        <w:t xml:space="preserve">Θέμα: </w:t>
      </w:r>
      <w:r w:rsidR="00335432" w:rsidRPr="00B9637A">
        <w:rPr>
          <w:rFonts w:ascii="Candara" w:hAnsi="Candara"/>
          <w:b/>
          <w:sz w:val="24"/>
          <w:szCs w:val="24"/>
        </w:rPr>
        <w:t xml:space="preserve">Συντονισμένη προσπάθεια αποπροσανατολισμού των εκπαιδευτικών. Απάντηση, η </w:t>
      </w:r>
      <w:r w:rsidR="00B9637A" w:rsidRPr="00B9637A">
        <w:rPr>
          <w:rFonts w:ascii="Candara" w:hAnsi="Candara"/>
          <w:b/>
          <w:sz w:val="24"/>
          <w:szCs w:val="24"/>
        </w:rPr>
        <w:t xml:space="preserve">συντεταγμένη </w:t>
      </w:r>
      <w:r w:rsidR="00335432" w:rsidRPr="00B9637A">
        <w:rPr>
          <w:rFonts w:ascii="Candara" w:hAnsi="Candara"/>
          <w:b/>
          <w:sz w:val="24"/>
          <w:szCs w:val="24"/>
        </w:rPr>
        <w:t xml:space="preserve">στάση </w:t>
      </w:r>
      <w:r w:rsidR="00B9637A" w:rsidRPr="00B9637A">
        <w:rPr>
          <w:rFonts w:ascii="Candara" w:hAnsi="Candara"/>
          <w:b/>
          <w:sz w:val="24"/>
          <w:szCs w:val="24"/>
        </w:rPr>
        <w:t xml:space="preserve">τους </w:t>
      </w:r>
      <w:r w:rsidR="00335432" w:rsidRPr="00B9637A">
        <w:rPr>
          <w:rFonts w:ascii="Candara" w:hAnsi="Candara"/>
          <w:b/>
          <w:sz w:val="24"/>
          <w:szCs w:val="24"/>
        </w:rPr>
        <w:t xml:space="preserve">και η ομοψυχία τους </w:t>
      </w:r>
      <w:r w:rsidR="00B9637A" w:rsidRPr="00B9637A">
        <w:rPr>
          <w:rFonts w:ascii="Candara" w:hAnsi="Candara"/>
          <w:b/>
          <w:sz w:val="24"/>
          <w:szCs w:val="24"/>
        </w:rPr>
        <w:t>στα σχολεία και τους συλλόγους διδασκόντων. Η επιχείρηση εκφοβισμού δεν θα περάσει</w:t>
      </w:r>
    </w:p>
    <w:p w:rsidR="00335432" w:rsidRPr="00B9637A" w:rsidRDefault="00335432" w:rsidP="0002745F">
      <w:pPr>
        <w:jc w:val="both"/>
        <w:rPr>
          <w:rFonts w:ascii="Candara" w:hAnsi="Candara"/>
          <w:sz w:val="24"/>
          <w:szCs w:val="24"/>
        </w:rPr>
      </w:pPr>
      <w:r w:rsidRPr="00B9637A">
        <w:rPr>
          <w:rFonts w:ascii="Candara" w:hAnsi="Candara"/>
          <w:sz w:val="24"/>
          <w:szCs w:val="24"/>
        </w:rPr>
        <w:t>Συνάδελφοι,</w:t>
      </w:r>
    </w:p>
    <w:p w:rsidR="00724C7C" w:rsidRPr="00B9637A" w:rsidRDefault="00335432" w:rsidP="00361138">
      <w:pPr>
        <w:ind w:firstLine="720"/>
        <w:jc w:val="both"/>
        <w:rPr>
          <w:rFonts w:ascii="Candara" w:hAnsi="Candara"/>
          <w:sz w:val="24"/>
          <w:szCs w:val="24"/>
        </w:rPr>
      </w:pPr>
      <w:r w:rsidRPr="00B9637A">
        <w:rPr>
          <w:rFonts w:ascii="Candara" w:hAnsi="Candara"/>
          <w:sz w:val="24"/>
          <w:szCs w:val="24"/>
        </w:rPr>
        <w:t>τις τελευταίες ημέρες, είναι όλο και πιο έντονη η προσπάθεια, της πολιτικής ηγεσίας του Υ.ΠΑΙ.Θ. να τρομοκρατήσει τους εκπαιδευτικούς και να τους αναγκάσει να εφαρμόσουν την αντιεκπαιδευτική αξιολόγηση των νόμων 4692/20, 4823/21 καθώς και της Υ.Α.</w:t>
      </w:r>
      <w:r w:rsidRPr="00B9637A">
        <w:t xml:space="preserve"> </w:t>
      </w:r>
      <w:r w:rsidRPr="00B9637A">
        <w:rPr>
          <w:rFonts w:ascii="Candara" w:hAnsi="Candara"/>
          <w:sz w:val="24"/>
          <w:szCs w:val="24"/>
        </w:rPr>
        <w:t xml:space="preserve"> 108906/ΓΔ/7-9-2021 (ΦΕΚ 4189Α/10-9-21) για την εσωτερική και εξωτερική αξιολόγηση των σχολικών μονάδων. </w:t>
      </w:r>
    </w:p>
    <w:p w:rsidR="00724C7C" w:rsidRPr="00B9637A" w:rsidRDefault="00335432" w:rsidP="00361138">
      <w:pPr>
        <w:ind w:firstLine="720"/>
        <w:jc w:val="both"/>
        <w:rPr>
          <w:rFonts w:ascii="Candara" w:hAnsi="Candara"/>
          <w:sz w:val="24"/>
          <w:szCs w:val="24"/>
        </w:rPr>
      </w:pPr>
      <w:r w:rsidRPr="00B9637A">
        <w:rPr>
          <w:rFonts w:ascii="Candara" w:hAnsi="Candara"/>
          <w:sz w:val="24"/>
          <w:szCs w:val="24"/>
        </w:rPr>
        <w:t xml:space="preserve">Ένθερμοι συμπαραστάτες </w:t>
      </w:r>
      <w:r w:rsidR="00AE13AD" w:rsidRPr="00B9637A">
        <w:rPr>
          <w:rFonts w:ascii="Candara" w:hAnsi="Candara"/>
          <w:sz w:val="24"/>
          <w:szCs w:val="24"/>
        </w:rPr>
        <w:t xml:space="preserve">της </w:t>
      </w:r>
      <w:r w:rsidR="001939B6" w:rsidRPr="00B9637A">
        <w:rPr>
          <w:rFonts w:ascii="Candara" w:hAnsi="Candara"/>
          <w:sz w:val="24"/>
          <w:szCs w:val="24"/>
        </w:rPr>
        <w:t>αρκετά Μ</w:t>
      </w:r>
      <w:r w:rsidR="009F18E8" w:rsidRPr="00B9637A">
        <w:rPr>
          <w:rFonts w:ascii="Candara" w:hAnsi="Candara"/>
          <w:sz w:val="24"/>
          <w:szCs w:val="24"/>
        </w:rPr>
        <w:t>.</w:t>
      </w:r>
      <w:r w:rsidR="001939B6" w:rsidRPr="00B9637A">
        <w:rPr>
          <w:rFonts w:ascii="Candara" w:hAnsi="Candara"/>
          <w:sz w:val="24"/>
          <w:szCs w:val="24"/>
        </w:rPr>
        <w:t>Μ</w:t>
      </w:r>
      <w:r w:rsidR="009F18E8" w:rsidRPr="00B9637A">
        <w:rPr>
          <w:rFonts w:ascii="Candara" w:hAnsi="Candara"/>
          <w:sz w:val="24"/>
          <w:szCs w:val="24"/>
        </w:rPr>
        <w:t>.</w:t>
      </w:r>
      <w:r w:rsidR="001939B6" w:rsidRPr="00B9637A">
        <w:rPr>
          <w:rFonts w:ascii="Candara" w:hAnsi="Candara"/>
          <w:sz w:val="24"/>
          <w:szCs w:val="24"/>
        </w:rPr>
        <w:t>Ε</w:t>
      </w:r>
      <w:r w:rsidR="009F18E8" w:rsidRPr="00B9637A">
        <w:rPr>
          <w:rFonts w:ascii="Candara" w:hAnsi="Candara"/>
          <w:sz w:val="24"/>
          <w:szCs w:val="24"/>
        </w:rPr>
        <w:t>.</w:t>
      </w:r>
      <w:r w:rsidR="001939B6" w:rsidRPr="00B9637A">
        <w:rPr>
          <w:rFonts w:ascii="Candara" w:hAnsi="Candara"/>
          <w:sz w:val="24"/>
          <w:szCs w:val="24"/>
        </w:rPr>
        <w:t xml:space="preserve"> γνωστά </w:t>
      </w:r>
      <w:r w:rsidR="00AE13AD" w:rsidRPr="00B9637A">
        <w:rPr>
          <w:rFonts w:ascii="Candara" w:hAnsi="Candara"/>
          <w:sz w:val="24"/>
          <w:szCs w:val="24"/>
        </w:rPr>
        <w:t xml:space="preserve">για την πολεμική τους απέναντι στους αγώνες των εκπαιδευτικών, μέσω άρθρων, ραδιοτηλεοπτικών σχολιασμών και αναρτήσεων σε ιστοσελίδες. Στόχος τους ένας και μοναδικός. Η απόκρυψη της αλήθειας ότι το Υ.ΠΑΙ.Θ. </w:t>
      </w:r>
      <w:r w:rsidR="00361138" w:rsidRPr="00B9637A">
        <w:rPr>
          <w:rFonts w:ascii="Candara" w:hAnsi="Candara"/>
          <w:sz w:val="24"/>
          <w:szCs w:val="24"/>
        </w:rPr>
        <w:t xml:space="preserve">το οποίο αντιμετωπίζει τη δημόσια εκπαίδευση ως βάρος που πρέπει να ξεφορτωθεί, </w:t>
      </w:r>
      <w:r w:rsidR="00AE13AD" w:rsidRPr="00B9637A">
        <w:rPr>
          <w:rFonts w:ascii="Candara" w:hAnsi="Candara"/>
          <w:sz w:val="24"/>
          <w:szCs w:val="24"/>
        </w:rPr>
        <w:t>απεργάζεται την κατηγοριοποίηση των σχολείων και την αποψίλωση του δημόσιου σχολείου</w:t>
      </w:r>
      <w:r w:rsidR="00724C7C" w:rsidRPr="00B9637A">
        <w:rPr>
          <w:rFonts w:ascii="Candara" w:hAnsi="Candara"/>
          <w:sz w:val="24"/>
          <w:szCs w:val="24"/>
        </w:rPr>
        <w:t xml:space="preserve">. Βασικό μέσον </w:t>
      </w:r>
      <w:r w:rsidR="00AE13AD" w:rsidRPr="00B9637A">
        <w:rPr>
          <w:rFonts w:ascii="Candara" w:hAnsi="Candara"/>
          <w:sz w:val="24"/>
          <w:szCs w:val="24"/>
        </w:rPr>
        <w:t xml:space="preserve"> σε </w:t>
      </w:r>
      <w:r w:rsidR="00724C7C" w:rsidRPr="00B9637A">
        <w:rPr>
          <w:rFonts w:ascii="Candara" w:hAnsi="Candara"/>
          <w:sz w:val="24"/>
          <w:szCs w:val="24"/>
        </w:rPr>
        <w:t>αυτή την προσπάθεια η</w:t>
      </w:r>
      <w:r w:rsidR="00AE13AD" w:rsidRPr="00B9637A">
        <w:rPr>
          <w:rFonts w:ascii="Candara" w:hAnsi="Candara"/>
          <w:sz w:val="24"/>
          <w:szCs w:val="24"/>
        </w:rPr>
        <w:t xml:space="preserve"> κατασυκοφάντηση των θέσεων και των δράσεων της Δ.Ο.Ε.</w:t>
      </w:r>
      <w:r w:rsidR="00361138" w:rsidRPr="00B9637A">
        <w:rPr>
          <w:rFonts w:ascii="Candara" w:hAnsi="Candara"/>
          <w:sz w:val="24"/>
          <w:szCs w:val="24"/>
        </w:rPr>
        <w:t xml:space="preserve"> </w:t>
      </w:r>
    </w:p>
    <w:p w:rsidR="003E74F0" w:rsidRPr="00B9637A" w:rsidRDefault="00361138" w:rsidP="00361138">
      <w:pPr>
        <w:ind w:firstLine="720"/>
        <w:jc w:val="both"/>
        <w:rPr>
          <w:rFonts w:ascii="Candara" w:hAnsi="Candara"/>
          <w:sz w:val="24"/>
          <w:szCs w:val="24"/>
        </w:rPr>
      </w:pPr>
      <w:r w:rsidRPr="00B9637A">
        <w:rPr>
          <w:rFonts w:ascii="Candara" w:hAnsi="Candara"/>
          <w:sz w:val="24"/>
          <w:szCs w:val="24"/>
        </w:rPr>
        <w:t xml:space="preserve">Έτσι, μετά την αξιοποίηση </w:t>
      </w:r>
      <w:r w:rsidR="001939B6" w:rsidRPr="00B9637A">
        <w:rPr>
          <w:rFonts w:ascii="Candara" w:hAnsi="Candara"/>
          <w:sz w:val="24"/>
          <w:szCs w:val="24"/>
        </w:rPr>
        <w:t xml:space="preserve">των δικαστικών αποφάσεων </w:t>
      </w:r>
      <w:r w:rsidRPr="00B9637A">
        <w:rPr>
          <w:rFonts w:ascii="Candara" w:hAnsi="Candara"/>
          <w:sz w:val="24"/>
          <w:szCs w:val="24"/>
        </w:rPr>
        <w:t>για να καταστείλει</w:t>
      </w:r>
      <w:r w:rsidR="00724C7C" w:rsidRPr="00B9637A">
        <w:rPr>
          <w:rFonts w:ascii="Candara" w:hAnsi="Candara"/>
          <w:sz w:val="24"/>
          <w:szCs w:val="24"/>
        </w:rPr>
        <w:t>, η κυβέρνηση,</w:t>
      </w:r>
      <w:r w:rsidRPr="00B9637A">
        <w:rPr>
          <w:rFonts w:ascii="Candara" w:hAnsi="Candara"/>
          <w:sz w:val="24"/>
          <w:szCs w:val="24"/>
        </w:rPr>
        <w:t xml:space="preserve"> τη μαζικότατη συμμετοχή των εκπαιδευτικών στην απεργία-αποχή</w:t>
      </w:r>
      <w:r w:rsidR="001174D6" w:rsidRPr="00B9637A">
        <w:rPr>
          <w:rFonts w:ascii="Candara" w:hAnsi="Candara"/>
          <w:sz w:val="24"/>
          <w:szCs w:val="24"/>
        </w:rPr>
        <w:t xml:space="preserve"> ήρθαν οι </w:t>
      </w:r>
      <w:r w:rsidR="001174D6" w:rsidRPr="00B9637A">
        <w:rPr>
          <w:rFonts w:ascii="Candara" w:hAnsi="Candara"/>
          <w:b/>
          <w:sz w:val="24"/>
          <w:szCs w:val="24"/>
        </w:rPr>
        <w:t xml:space="preserve">απειλές κατά των συλλόγων διδασκόντων πως αν τολμήσουν να </w:t>
      </w:r>
      <w:r w:rsidR="00587866" w:rsidRPr="00B9637A">
        <w:rPr>
          <w:rFonts w:ascii="Candara" w:hAnsi="Candara"/>
          <w:b/>
          <w:sz w:val="24"/>
          <w:szCs w:val="24"/>
        </w:rPr>
        <w:t xml:space="preserve">χρησιμοποιήσουν </w:t>
      </w:r>
      <w:r w:rsidR="001174D6" w:rsidRPr="00B9637A">
        <w:rPr>
          <w:rFonts w:ascii="Candara" w:hAnsi="Candara"/>
          <w:b/>
          <w:sz w:val="24"/>
          <w:szCs w:val="24"/>
        </w:rPr>
        <w:t>τα κείμενα που εστάλησαν από το Δ.Σ. της Δ.Ο.Ε. θα παρανομούν</w:t>
      </w:r>
      <w:r w:rsidR="00724C7C" w:rsidRPr="00B9637A">
        <w:rPr>
          <w:rFonts w:ascii="Candara" w:hAnsi="Candara"/>
          <w:b/>
          <w:sz w:val="24"/>
          <w:szCs w:val="24"/>
        </w:rPr>
        <w:t xml:space="preserve"> και θα τιμωρηθούν ανάλογα</w:t>
      </w:r>
      <w:r w:rsidR="001174D6" w:rsidRPr="00B9637A">
        <w:rPr>
          <w:rFonts w:ascii="Candara" w:hAnsi="Candara"/>
          <w:b/>
          <w:sz w:val="24"/>
          <w:szCs w:val="24"/>
        </w:rPr>
        <w:t>.</w:t>
      </w:r>
      <w:r w:rsidR="001174D6" w:rsidRPr="00B9637A">
        <w:rPr>
          <w:rFonts w:ascii="Candara" w:hAnsi="Candara"/>
          <w:sz w:val="24"/>
          <w:szCs w:val="24"/>
        </w:rPr>
        <w:t xml:space="preserve"> </w:t>
      </w:r>
      <w:r w:rsidR="001174D6" w:rsidRPr="00B9637A">
        <w:rPr>
          <w:rFonts w:ascii="Candara" w:hAnsi="Candara"/>
          <w:sz w:val="24"/>
          <w:szCs w:val="24"/>
          <w:u w:val="single"/>
        </w:rPr>
        <w:t>Απειλές κενές περιεχομένου αφού είναι αδιαμφισβήτητο ότι δεν μπορεί να «ποινικοποιηθεί</w:t>
      </w:r>
      <w:r w:rsidR="00B9637A" w:rsidRPr="00B9637A">
        <w:rPr>
          <w:rFonts w:ascii="Candara" w:hAnsi="Candara"/>
          <w:sz w:val="24"/>
          <w:szCs w:val="24"/>
          <w:u w:val="single"/>
        </w:rPr>
        <w:t>» η ελεύθερη έκφραση της γνώμης.</w:t>
      </w:r>
      <w:r w:rsidR="00B9637A" w:rsidRPr="00B9637A">
        <w:rPr>
          <w:rFonts w:ascii="Candara" w:hAnsi="Candara"/>
          <w:sz w:val="24"/>
          <w:szCs w:val="24"/>
        </w:rPr>
        <w:t xml:space="preserve"> </w:t>
      </w:r>
      <w:r w:rsidR="003E74F0" w:rsidRPr="00B9637A">
        <w:rPr>
          <w:rFonts w:ascii="Candara" w:hAnsi="Candara"/>
          <w:sz w:val="24"/>
          <w:szCs w:val="24"/>
        </w:rPr>
        <w:t>Πέρα από τα παραπάνω,</w:t>
      </w:r>
      <w:r w:rsidR="00724C7C" w:rsidRPr="00B9637A">
        <w:rPr>
          <w:rFonts w:ascii="Candara" w:hAnsi="Candara"/>
          <w:sz w:val="24"/>
          <w:szCs w:val="24"/>
        </w:rPr>
        <w:t xml:space="preserve"> δήθεν,</w:t>
      </w:r>
      <w:r w:rsidR="003E74F0" w:rsidRPr="00B9637A">
        <w:rPr>
          <w:rFonts w:ascii="Candara" w:hAnsi="Candara"/>
          <w:sz w:val="24"/>
          <w:szCs w:val="24"/>
        </w:rPr>
        <w:t xml:space="preserve"> «αθώα» ερωτήματα και «πηγαίοι» προβληματισμοί και διαπιστώσεις  διοχετεύονται προς τους εκπαιδευτικούς- μέλη των συλλόγων διδασκόντων, μέσω </w:t>
      </w:r>
      <w:r w:rsidR="003E74F0" w:rsidRPr="00B9637A">
        <w:rPr>
          <w:rFonts w:ascii="Candara" w:hAnsi="Candara"/>
          <w:sz w:val="24"/>
          <w:szCs w:val="24"/>
        </w:rPr>
        <w:lastRenderedPageBreak/>
        <w:t xml:space="preserve">«καλοθελητών συναδέλφων» και ιστοσελίδων που κερδοφορούν εκμεταλλευόμενες την ενασχόλησή τους με την εκπαίδευση, προκειμένου να καμφθεί το φρόνημα των εκπαιδευτικών και να επιβληθεί το πλέγμα των </w:t>
      </w:r>
      <w:r w:rsidR="00724C7C" w:rsidRPr="00B9637A">
        <w:rPr>
          <w:rFonts w:ascii="Candara" w:hAnsi="Candara"/>
          <w:sz w:val="24"/>
          <w:szCs w:val="24"/>
        </w:rPr>
        <w:t>ρυθμίσεων</w:t>
      </w:r>
      <w:r w:rsidR="003E74F0" w:rsidRPr="00B9637A">
        <w:rPr>
          <w:rFonts w:ascii="Candara" w:hAnsi="Candara"/>
          <w:sz w:val="24"/>
          <w:szCs w:val="24"/>
        </w:rPr>
        <w:t xml:space="preserve"> της κυβέρνησης για την </w:t>
      </w:r>
      <w:r w:rsidR="00724C7C" w:rsidRPr="00B9637A">
        <w:rPr>
          <w:rFonts w:ascii="Candara" w:hAnsi="Candara"/>
          <w:sz w:val="24"/>
          <w:szCs w:val="24"/>
        </w:rPr>
        <w:t>«</w:t>
      </w:r>
      <w:r w:rsidR="003E74F0" w:rsidRPr="00B9637A">
        <w:rPr>
          <w:rFonts w:ascii="Candara" w:hAnsi="Candara"/>
          <w:sz w:val="24"/>
          <w:szCs w:val="24"/>
        </w:rPr>
        <w:t>αξιολόγηση</w:t>
      </w:r>
      <w:r w:rsidR="00724C7C" w:rsidRPr="00B9637A">
        <w:rPr>
          <w:rFonts w:ascii="Candara" w:hAnsi="Candara"/>
          <w:sz w:val="24"/>
          <w:szCs w:val="24"/>
        </w:rPr>
        <w:t>»</w:t>
      </w:r>
      <w:r w:rsidR="003E74F0" w:rsidRPr="00B9637A">
        <w:rPr>
          <w:rFonts w:ascii="Candara" w:hAnsi="Candara"/>
          <w:sz w:val="24"/>
          <w:szCs w:val="24"/>
        </w:rPr>
        <w:t>.</w:t>
      </w:r>
    </w:p>
    <w:p w:rsidR="00587866" w:rsidRPr="00B9637A" w:rsidRDefault="00587866" w:rsidP="00E20F03">
      <w:pPr>
        <w:ind w:firstLine="720"/>
        <w:jc w:val="both"/>
        <w:rPr>
          <w:rFonts w:ascii="Candara" w:hAnsi="Candara"/>
          <w:sz w:val="24"/>
          <w:szCs w:val="24"/>
        </w:rPr>
      </w:pPr>
      <w:r w:rsidRPr="00B9637A">
        <w:rPr>
          <w:rFonts w:ascii="Candara" w:hAnsi="Candara"/>
          <w:sz w:val="24"/>
          <w:szCs w:val="24"/>
        </w:rPr>
        <w:t xml:space="preserve">Ταυτόχρονα βρίσκεται εν εξελίξει συντονισμένο σχέδιο βάσει του οποίου διευθυντές/ντριες προσπαθούν να παρακάμψουν τους Συλλόγους </w:t>
      </w:r>
      <w:r w:rsidR="003B1368" w:rsidRPr="00B9637A">
        <w:rPr>
          <w:rFonts w:ascii="Candara" w:hAnsi="Candara"/>
          <w:sz w:val="24"/>
          <w:szCs w:val="24"/>
        </w:rPr>
        <w:t>Δ</w:t>
      </w:r>
      <w:r w:rsidRPr="00B9637A">
        <w:rPr>
          <w:rFonts w:ascii="Candara" w:hAnsi="Candara"/>
          <w:sz w:val="24"/>
          <w:szCs w:val="24"/>
        </w:rPr>
        <w:t>ιδασκόντων, ώστε να προβούν σε απ’ ευθείας αναθέσεις</w:t>
      </w:r>
      <w:r w:rsidR="003B1368" w:rsidRPr="00B9637A">
        <w:rPr>
          <w:rFonts w:ascii="Candara" w:hAnsi="Candara"/>
          <w:sz w:val="24"/>
          <w:szCs w:val="24"/>
        </w:rPr>
        <w:t xml:space="preserve">, με στόχο να  </w:t>
      </w:r>
      <w:r w:rsidR="005915B6" w:rsidRPr="00B9637A">
        <w:rPr>
          <w:rFonts w:ascii="Candara" w:hAnsi="Candara"/>
          <w:sz w:val="24"/>
          <w:szCs w:val="24"/>
        </w:rPr>
        <w:t>υποκύψουν στην αξιολογική διαδικασία και στην τρομοκρατία που εξασκείται μέσω των υπουργικών εγγράφων. Για αυτές τις περιπτώσεις επισυνάπτεται η δεύτερη γνωμοδότηση της νομικής συμβούλου.</w:t>
      </w:r>
    </w:p>
    <w:p w:rsidR="00E91F22" w:rsidRPr="00B9637A" w:rsidRDefault="00E91F22" w:rsidP="00361138">
      <w:pPr>
        <w:ind w:firstLine="720"/>
        <w:jc w:val="both"/>
        <w:rPr>
          <w:rFonts w:ascii="Candara" w:hAnsi="Candara"/>
          <w:sz w:val="24"/>
          <w:szCs w:val="24"/>
        </w:rPr>
      </w:pPr>
      <w:r w:rsidRPr="00B9637A">
        <w:rPr>
          <w:rFonts w:ascii="Candara" w:hAnsi="Candara"/>
          <w:sz w:val="24"/>
          <w:szCs w:val="24"/>
        </w:rPr>
        <w:t>Το Δ.Σ. της Δ.Ο.Ε. τόσο μέσα από τα επισυναπτόμενα γνωμοδοτικά σημειώματα της νομικής του συμβούλου</w:t>
      </w:r>
      <w:r w:rsidR="00724C7C" w:rsidRPr="00B9637A">
        <w:rPr>
          <w:rFonts w:ascii="Candara" w:hAnsi="Candara"/>
          <w:sz w:val="24"/>
          <w:szCs w:val="24"/>
        </w:rPr>
        <w:t xml:space="preserve"> όσο και με την αποδόμηση των κακόβουλων «προβληματισμών», απαντά σε βασικά ζητήματα που έχουν τεθεί και  ενισχύει τον αγώνα του κλάδου. </w:t>
      </w:r>
    </w:p>
    <w:p w:rsidR="005915B6" w:rsidRPr="00B9637A" w:rsidRDefault="005915B6" w:rsidP="005915B6">
      <w:pPr>
        <w:ind w:firstLine="720"/>
        <w:jc w:val="both"/>
        <w:rPr>
          <w:rFonts w:ascii="Candara" w:hAnsi="Candara"/>
          <w:b/>
          <w:bCs/>
          <w:sz w:val="24"/>
          <w:szCs w:val="24"/>
        </w:rPr>
      </w:pPr>
      <w:r w:rsidRPr="00B9637A">
        <w:rPr>
          <w:rFonts w:ascii="Candara" w:hAnsi="Candara"/>
          <w:b/>
          <w:bCs/>
          <w:sz w:val="24"/>
          <w:szCs w:val="24"/>
        </w:rPr>
        <w:t>Ζήτημα 1</w:t>
      </w:r>
      <w:r w:rsidRPr="00B9637A">
        <w:rPr>
          <w:rFonts w:ascii="Candara" w:hAnsi="Candara"/>
          <w:b/>
          <w:bCs/>
          <w:sz w:val="24"/>
          <w:szCs w:val="24"/>
          <w:vertAlign w:val="superscript"/>
        </w:rPr>
        <w:t>ο</w:t>
      </w:r>
      <w:r w:rsidRPr="00B9637A">
        <w:rPr>
          <w:rFonts w:ascii="Candara" w:hAnsi="Candara"/>
          <w:b/>
          <w:bCs/>
          <w:sz w:val="24"/>
          <w:szCs w:val="24"/>
        </w:rPr>
        <w:t>: Η χρήση των κειμένων της Δ</w:t>
      </w:r>
      <w:r w:rsidR="00AD5401" w:rsidRPr="00B9637A">
        <w:rPr>
          <w:rFonts w:ascii="Candara" w:hAnsi="Candara"/>
          <w:b/>
          <w:bCs/>
          <w:sz w:val="24"/>
          <w:szCs w:val="24"/>
        </w:rPr>
        <w:t>.</w:t>
      </w:r>
      <w:r w:rsidRPr="00B9637A">
        <w:rPr>
          <w:rFonts w:ascii="Candara" w:hAnsi="Candara"/>
          <w:b/>
          <w:bCs/>
          <w:sz w:val="24"/>
          <w:szCs w:val="24"/>
        </w:rPr>
        <w:t>Ο</w:t>
      </w:r>
      <w:r w:rsidR="00AD5401" w:rsidRPr="00B9637A">
        <w:rPr>
          <w:rFonts w:ascii="Candara" w:hAnsi="Candara"/>
          <w:b/>
          <w:bCs/>
          <w:sz w:val="24"/>
          <w:szCs w:val="24"/>
        </w:rPr>
        <w:t>.</w:t>
      </w:r>
      <w:r w:rsidRPr="00B9637A">
        <w:rPr>
          <w:rFonts w:ascii="Candara" w:hAnsi="Candara"/>
          <w:b/>
          <w:bCs/>
          <w:sz w:val="24"/>
          <w:szCs w:val="24"/>
        </w:rPr>
        <w:t>Ε</w:t>
      </w:r>
      <w:r w:rsidR="00AD5401" w:rsidRPr="00B9637A">
        <w:rPr>
          <w:rFonts w:ascii="Candara" w:hAnsi="Candara"/>
          <w:b/>
          <w:bCs/>
          <w:sz w:val="24"/>
          <w:szCs w:val="24"/>
        </w:rPr>
        <w:t>.</w:t>
      </w:r>
      <w:r w:rsidRPr="00B9637A">
        <w:rPr>
          <w:rFonts w:ascii="Candara" w:hAnsi="Candara"/>
          <w:b/>
          <w:bCs/>
          <w:sz w:val="24"/>
          <w:szCs w:val="24"/>
        </w:rPr>
        <w:t xml:space="preserve"> από τους Συλλόγους Διδασκόντων «συνιστά παραβίαση και του κανονιστικού́ πλαισίου και της τελεσίδικης δικαστικής απόφασης.»;</w:t>
      </w:r>
    </w:p>
    <w:p w:rsidR="005915B6" w:rsidRPr="00B9637A" w:rsidRDefault="00DC68F0" w:rsidP="005915B6">
      <w:pPr>
        <w:ind w:firstLine="720"/>
        <w:jc w:val="both"/>
        <w:rPr>
          <w:rFonts w:ascii="Candara" w:hAnsi="Candara"/>
          <w:sz w:val="24"/>
          <w:szCs w:val="24"/>
          <w:u w:val="single"/>
        </w:rPr>
      </w:pPr>
      <w:r w:rsidRPr="00B9637A">
        <w:rPr>
          <w:rFonts w:ascii="Candara" w:hAnsi="Candara"/>
          <w:sz w:val="24"/>
          <w:szCs w:val="24"/>
        </w:rPr>
        <w:t>Ο ι</w:t>
      </w:r>
      <w:r w:rsidR="005915B6" w:rsidRPr="00B9637A">
        <w:rPr>
          <w:rFonts w:ascii="Candara" w:hAnsi="Candara"/>
          <w:sz w:val="24"/>
          <w:szCs w:val="24"/>
        </w:rPr>
        <w:t xml:space="preserve">σχυρισμός αυτός αναπτύσσεται στα εκφοβιστικά </w:t>
      </w:r>
      <w:r w:rsidR="005915B6" w:rsidRPr="00B9637A">
        <w:rPr>
          <w:rFonts w:ascii="Candara" w:hAnsi="Candara"/>
          <w:sz w:val="24"/>
          <w:szCs w:val="24"/>
          <w:lang w:val="en-US"/>
        </w:rPr>
        <w:t>mail</w:t>
      </w:r>
      <w:r w:rsidR="005915B6" w:rsidRPr="00B9637A">
        <w:rPr>
          <w:rFonts w:ascii="Candara" w:hAnsi="Candara"/>
          <w:sz w:val="24"/>
          <w:szCs w:val="24"/>
        </w:rPr>
        <w:t xml:space="preserve"> που στέλνει το Υπουργείο στα σχολεία που ανάρτησαν στην πλατφόρμα του Ι</w:t>
      </w:r>
      <w:r w:rsidR="00AD5401" w:rsidRPr="00B9637A">
        <w:rPr>
          <w:rFonts w:ascii="Candara" w:hAnsi="Candara"/>
          <w:sz w:val="24"/>
          <w:szCs w:val="24"/>
        </w:rPr>
        <w:t>.</w:t>
      </w:r>
      <w:r w:rsidR="005915B6" w:rsidRPr="00B9637A">
        <w:rPr>
          <w:rFonts w:ascii="Candara" w:hAnsi="Candara"/>
          <w:sz w:val="24"/>
          <w:szCs w:val="24"/>
        </w:rPr>
        <w:t>Ε</w:t>
      </w:r>
      <w:r w:rsidR="00AD5401" w:rsidRPr="00B9637A">
        <w:rPr>
          <w:rFonts w:ascii="Candara" w:hAnsi="Candara"/>
          <w:sz w:val="24"/>
          <w:szCs w:val="24"/>
        </w:rPr>
        <w:t>.</w:t>
      </w:r>
      <w:r w:rsidR="005915B6" w:rsidRPr="00B9637A">
        <w:rPr>
          <w:rFonts w:ascii="Candara" w:hAnsi="Candara"/>
          <w:sz w:val="24"/>
          <w:szCs w:val="24"/>
        </w:rPr>
        <w:t>Π</w:t>
      </w:r>
      <w:r w:rsidR="00AD5401" w:rsidRPr="00B9637A">
        <w:rPr>
          <w:rFonts w:ascii="Candara" w:hAnsi="Candara"/>
          <w:sz w:val="24"/>
          <w:szCs w:val="24"/>
        </w:rPr>
        <w:t>.</w:t>
      </w:r>
      <w:r w:rsidR="005915B6" w:rsidRPr="00B9637A">
        <w:rPr>
          <w:rFonts w:ascii="Candara" w:hAnsi="Candara"/>
          <w:sz w:val="24"/>
          <w:szCs w:val="24"/>
        </w:rPr>
        <w:t xml:space="preserve"> την αποτίμηση της σχολικής χρονιάς 2020-2021 και φέρει την υπογραφή του</w:t>
      </w:r>
      <w:r w:rsidR="00E25B4E" w:rsidRPr="00B9637A">
        <w:rPr>
          <w:rFonts w:ascii="Candara" w:hAnsi="Candara"/>
          <w:sz w:val="24"/>
          <w:szCs w:val="24"/>
        </w:rPr>
        <w:t xml:space="preserve">                     </w:t>
      </w:r>
      <w:r w:rsidR="005915B6" w:rsidRPr="00B9637A">
        <w:rPr>
          <w:rFonts w:ascii="Candara" w:hAnsi="Candara"/>
          <w:sz w:val="24"/>
          <w:szCs w:val="24"/>
        </w:rPr>
        <w:t xml:space="preserve"> </w:t>
      </w:r>
      <w:r w:rsidRPr="00B9637A">
        <w:rPr>
          <w:rFonts w:ascii="Candara" w:hAnsi="Candara"/>
          <w:sz w:val="24"/>
          <w:szCs w:val="24"/>
        </w:rPr>
        <w:t xml:space="preserve">Γενικού Γραμματέα </w:t>
      </w:r>
      <w:r w:rsidR="00E25B4E" w:rsidRPr="00B9637A">
        <w:rPr>
          <w:rFonts w:ascii="Candara" w:hAnsi="Candara"/>
          <w:sz w:val="24"/>
          <w:szCs w:val="24"/>
        </w:rPr>
        <w:t>κ</w:t>
      </w:r>
      <w:r w:rsidR="005915B6" w:rsidRPr="00B9637A">
        <w:rPr>
          <w:rFonts w:ascii="Candara" w:hAnsi="Candara"/>
          <w:sz w:val="24"/>
          <w:szCs w:val="24"/>
        </w:rPr>
        <w:t xml:space="preserve">. </w:t>
      </w:r>
      <w:proofErr w:type="spellStart"/>
      <w:r w:rsidR="005915B6" w:rsidRPr="00B9637A">
        <w:rPr>
          <w:rFonts w:ascii="Candara" w:hAnsi="Candara"/>
          <w:sz w:val="24"/>
          <w:szCs w:val="24"/>
        </w:rPr>
        <w:t>Κόπτση</w:t>
      </w:r>
      <w:proofErr w:type="spellEnd"/>
      <w:r w:rsidR="005915B6" w:rsidRPr="00B9637A">
        <w:rPr>
          <w:rFonts w:ascii="Candara" w:hAnsi="Candara"/>
          <w:sz w:val="24"/>
          <w:szCs w:val="24"/>
        </w:rPr>
        <w:t>.</w:t>
      </w:r>
      <w:r w:rsidR="005915B6" w:rsidRPr="00B9637A">
        <w:rPr>
          <w:rFonts w:ascii="Candara" w:hAnsi="Candara"/>
          <w:iCs/>
          <w:sz w:val="24"/>
          <w:szCs w:val="24"/>
        </w:rPr>
        <w:t xml:space="preserve"> Ο ίδιος ισχυρισμός συμπληρωμένος με το ανυπόστατο επιχείρημα ότι παραβιάζεται τελεσίδικη απόφαση δικαστηρίου αναφέρεται σε ανυπόγραφο κείμενο </w:t>
      </w:r>
      <w:r w:rsidR="00B2388F" w:rsidRPr="00B9637A">
        <w:rPr>
          <w:rFonts w:ascii="Candara" w:hAnsi="Candara"/>
          <w:iCs/>
          <w:sz w:val="24"/>
          <w:szCs w:val="24"/>
        </w:rPr>
        <w:t xml:space="preserve">ερωταπαντήσεων </w:t>
      </w:r>
      <w:r w:rsidR="005915B6" w:rsidRPr="00B9637A">
        <w:rPr>
          <w:rFonts w:ascii="Candara" w:hAnsi="Candara"/>
          <w:iCs/>
          <w:sz w:val="24"/>
          <w:szCs w:val="24"/>
        </w:rPr>
        <w:t xml:space="preserve">που εστάλη στα σχολεία </w:t>
      </w:r>
      <w:r w:rsidR="005915B6" w:rsidRPr="00B9637A">
        <w:rPr>
          <w:rFonts w:ascii="Candara" w:hAnsi="Candara"/>
          <w:sz w:val="24"/>
          <w:szCs w:val="24"/>
        </w:rPr>
        <w:t xml:space="preserve"> και το οποίο δεν μπορεί να έχει καμιά διοικητική και υπηρεσιακή υπόσταση. </w:t>
      </w:r>
      <w:r w:rsidR="005915B6" w:rsidRPr="00B9637A">
        <w:rPr>
          <w:rFonts w:ascii="Candara" w:hAnsi="Candara"/>
          <w:iCs/>
          <w:sz w:val="24"/>
          <w:szCs w:val="24"/>
        </w:rPr>
        <w:t>Το Υ</w:t>
      </w:r>
      <w:r w:rsidR="00626916" w:rsidRPr="00B9637A">
        <w:rPr>
          <w:rFonts w:ascii="Candara" w:hAnsi="Candara"/>
          <w:iCs/>
          <w:sz w:val="24"/>
          <w:szCs w:val="24"/>
        </w:rPr>
        <w:t>.</w:t>
      </w:r>
      <w:r w:rsidR="005915B6" w:rsidRPr="00B9637A">
        <w:rPr>
          <w:rFonts w:ascii="Candara" w:hAnsi="Candara"/>
          <w:iCs/>
          <w:sz w:val="24"/>
          <w:szCs w:val="24"/>
        </w:rPr>
        <w:t>ΠΑΙ</w:t>
      </w:r>
      <w:r w:rsidR="00626916" w:rsidRPr="00B9637A">
        <w:rPr>
          <w:rFonts w:ascii="Candara" w:hAnsi="Candara"/>
          <w:iCs/>
          <w:sz w:val="24"/>
          <w:szCs w:val="24"/>
        </w:rPr>
        <w:t>.</w:t>
      </w:r>
      <w:r w:rsidR="005915B6" w:rsidRPr="00B9637A">
        <w:rPr>
          <w:rFonts w:ascii="Candara" w:hAnsi="Candara"/>
          <w:iCs/>
          <w:sz w:val="24"/>
          <w:szCs w:val="24"/>
        </w:rPr>
        <w:t>Θ</w:t>
      </w:r>
      <w:r w:rsidR="00626916" w:rsidRPr="00B9637A">
        <w:rPr>
          <w:rFonts w:ascii="Candara" w:hAnsi="Candara"/>
          <w:iCs/>
          <w:sz w:val="24"/>
          <w:szCs w:val="24"/>
        </w:rPr>
        <w:t>.</w:t>
      </w:r>
      <w:r w:rsidR="005915B6" w:rsidRPr="00B9637A">
        <w:rPr>
          <w:rFonts w:ascii="Candara" w:hAnsi="Candara"/>
          <w:iCs/>
          <w:sz w:val="24"/>
          <w:szCs w:val="24"/>
        </w:rPr>
        <w:t xml:space="preserve"> δεν μπορεί ούτε διοικητικά ούτε νομικά να τεκμηριώσει τους ισχυρισμούς</w:t>
      </w:r>
      <w:r w:rsidR="00626ED6" w:rsidRPr="00B9637A">
        <w:rPr>
          <w:rFonts w:ascii="Candara" w:hAnsi="Candara"/>
          <w:iCs/>
          <w:sz w:val="24"/>
          <w:szCs w:val="24"/>
        </w:rPr>
        <w:t xml:space="preserve"> του. Ουσιαστικά τα έγγραφα αυτά</w:t>
      </w:r>
      <w:r w:rsidR="005915B6" w:rsidRPr="00B9637A">
        <w:rPr>
          <w:rFonts w:ascii="Candara" w:hAnsi="Candara"/>
          <w:iCs/>
          <w:sz w:val="24"/>
          <w:szCs w:val="24"/>
        </w:rPr>
        <w:t xml:space="preserve"> αποτελούν άλλη μια απόπειρα εκφοβισμού και απειλών, όπως εκείνο που είχε στείλει πριν ένα περίπου μήνα για την υποτιθέμενη παρανομία όσων μετέχουν στην </w:t>
      </w:r>
      <w:r w:rsidR="00AD5401" w:rsidRPr="00B9637A">
        <w:rPr>
          <w:rFonts w:ascii="Candara" w:hAnsi="Candara"/>
          <w:iCs/>
          <w:sz w:val="24"/>
          <w:szCs w:val="24"/>
        </w:rPr>
        <w:t>απεργία</w:t>
      </w:r>
      <w:r w:rsidR="005915B6" w:rsidRPr="00B9637A">
        <w:rPr>
          <w:rFonts w:ascii="Candara" w:hAnsi="Candara"/>
          <w:iCs/>
          <w:sz w:val="24"/>
          <w:szCs w:val="24"/>
        </w:rPr>
        <w:t>-</w:t>
      </w:r>
      <w:r w:rsidR="00AD5401" w:rsidRPr="00B9637A">
        <w:rPr>
          <w:rFonts w:ascii="Candara" w:hAnsi="Candara"/>
          <w:iCs/>
          <w:sz w:val="24"/>
          <w:szCs w:val="24"/>
        </w:rPr>
        <w:t>αποχή.</w:t>
      </w:r>
      <w:r w:rsidR="005915B6" w:rsidRPr="00B9637A">
        <w:rPr>
          <w:rFonts w:ascii="Candara" w:hAnsi="Candara"/>
          <w:iCs/>
          <w:sz w:val="24"/>
          <w:szCs w:val="24"/>
        </w:rPr>
        <w:t xml:space="preserve"> Αναγκάστηκε όμως να προσφύγει τρεις φορές στα δικαστήρια για να </w:t>
      </w:r>
      <w:r w:rsidR="00AD5401" w:rsidRPr="00B9637A">
        <w:rPr>
          <w:rFonts w:ascii="Candara" w:hAnsi="Candara"/>
          <w:iCs/>
          <w:sz w:val="24"/>
          <w:szCs w:val="24"/>
        </w:rPr>
        <w:t xml:space="preserve">την </w:t>
      </w:r>
      <w:r w:rsidR="005915B6" w:rsidRPr="00B9637A">
        <w:rPr>
          <w:rFonts w:ascii="Candara" w:hAnsi="Candara"/>
          <w:iCs/>
          <w:sz w:val="24"/>
          <w:szCs w:val="24"/>
        </w:rPr>
        <w:t>ακυρώσει</w:t>
      </w:r>
      <w:r w:rsidR="00AD5401" w:rsidRPr="00B9637A">
        <w:rPr>
          <w:rFonts w:ascii="Candara" w:hAnsi="Candara"/>
          <w:iCs/>
          <w:sz w:val="24"/>
          <w:szCs w:val="24"/>
        </w:rPr>
        <w:t>.</w:t>
      </w:r>
    </w:p>
    <w:p w:rsidR="005915B6" w:rsidRPr="00B9637A" w:rsidRDefault="005915B6" w:rsidP="005915B6">
      <w:pPr>
        <w:ind w:firstLine="720"/>
        <w:jc w:val="both"/>
        <w:rPr>
          <w:rFonts w:ascii="Candara" w:hAnsi="Candara"/>
          <w:iCs/>
          <w:sz w:val="24"/>
          <w:szCs w:val="24"/>
        </w:rPr>
      </w:pPr>
      <w:r w:rsidRPr="00B9637A">
        <w:rPr>
          <w:rFonts w:ascii="Candara" w:hAnsi="Candara"/>
          <w:iCs/>
          <w:sz w:val="24"/>
          <w:szCs w:val="24"/>
        </w:rPr>
        <w:t>Σε επίπεδο περιεχομένου τα έγγραφα θέ</w:t>
      </w:r>
      <w:r w:rsidR="00AD5401" w:rsidRPr="00B9637A">
        <w:rPr>
          <w:rFonts w:ascii="Candara" w:hAnsi="Candara"/>
          <w:iCs/>
          <w:sz w:val="24"/>
          <w:szCs w:val="24"/>
        </w:rPr>
        <w:t>τ</w:t>
      </w:r>
      <w:r w:rsidRPr="00B9637A">
        <w:rPr>
          <w:rFonts w:ascii="Candara" w:hAnsi="Candara"/>
          <w:iCs/>
          <w:sz w:val="24"/>
          <w:szCs w:val="24"/>
        </w:rPr>
        <w:t>ουν δύο ζητήματα:</w:t>
      </w:r>
    </w:p>
    <w:p w:rsidR="005915B6" w:rsidRPr="00B9637A" w:rsidRDefault="005915B6" w:rsidP="005915B6">
      <w:pPr>
        <w:ind w:firstLine="720"/>
        <w:jc w:val="both"/>
        <w:rPr>
          <w:rFonts w:ascii="Candara" w:hAnsi="Candara"/>
          <w:iCs/>
          <w:sz w:val="24"/>
          <w:szCs w:val="24"/>
          <w:u w:val="single"/>
        </w:rPr>
      </w:pPr>
      <w:r w:rsidRPr="00B9637A">
        <w:rPr>
          <w:rFonts w:ascii="Candara" w:hAnsi="Candara"/>
          <w:iCs/>
          <w:sz w:val="24"/>
          <w:szCs w:val="24"/>
          <w:u w:val="single"/>
        </w:rPr>
        <w:t>Α. Την υποτιθέμενη παραβίαση του κανονιστικού πλαισίου. </w:t>
      </w:r>
    </w:p>
    <w:p w:rsidR="00B9637A" w:rsidRPr="00B9637A" w:rsidRDefault="005915B6" w:rsidP="00B9637A">
      <w:pPr>
        <w:ind w:firstLine="720"/>
        <w:jc w:val="both"/>
        <w:rPr>
          <w:rFonts w:ascii="Candara" w:hAnsi="Candara"/>
          <w:iCs/>
          <w:sz w:val="24"/>
          <w:szCs w:val="24"/>
        </w:rPr>
      </w:pPr>
      <w:r w:rsidRPr="00B9637A">
        <w:rPr>
          <w:rFonts w:ascii="Candara" w:hAnsi="Candara"/>
          <w:iCs/>
          <w:sz w:val="24"/>
          <w:szCs w:val="24"/>
        </w:rPr>
        <w:t xml:space="preserve">Ας θυμίσουμε στην έγκριτη νομικό και τις υπηρεσίες της ότι το κανονιστικό πλαίσιο βάσει του οποίου κρίνεται τυπικά η νομιμότητα, δεν αποφασίζεται από έναν υπουργό, δημοσιογράφο ή ανώνυμο συντάκτη, αλλά από τις αρμόδιες θεσμικές εξουσίες. </w:t>
      </w:r>
    </w:p>
    <w:p w:rsidR="00F65F92" w:rsidRPr="00B9637A" w:rsidRDefault="00CC0BD8" w:rsidP="005915B6">
      <w:pPr>
        <w:ind w:firstLine="720"/>
        <w:jc w:val="both"/>
        <w:rPr>
          <w:rFonts w:ascii="Candara" w:hAnsi="Candara"/>
          <w:iCs/>
          <w:sz w:val="24"/>
          <w:szCs w:val="24"/>
        </w:rPr>
      </w:pPr>
      <w:r w:rsidRPr="00B9637A">
        <w:rPr>
          <w:rFonts w:ascii="Candara" w:hAnsi="Candara"/>
          <w:iCs/>
          <w:sz w:val="24"/>
          <w:szCs w:val="24"/>
        </w:rPr>
        <w:t>Υπενθυμίζουμε στην κυρία Υπουργό ότι οποιαδήποτε ενέργειά της στην κατεύθυνση να θέσει σε παρανομία γραπτό λόγο και συγκεκριμένα κείμενα, δημόσια και ανοιχτά, συνιστά λογοκρισία, παραβιάζει την ελευθερία του λόγου και της σκέψης και, τελικά, τη δημοκρατία.</w:t>
      </w:r>
    </w:p>
    <w:p w:rsidR="005915B6" w:rsidRPr="00B9637A" w:rsidRDefault="005915B6" w:rsidP="005915B6">
      <w:pPr>
        <w:ind w:firstLine="720"/>
        <w:jc w:val="both"/>
        <w:rPr>
          <w:rFonts w:ascii="Candara" w:hAnsi="Candara"/>
          <w:iCs/>
          <w:sz w:val="24"/>
          <w:szCs w:val="24"/>
          <w:u w:val="single"/>
        </w:rPr>
      </w:pPr>
      <w:r w:rsidRPr="00B9637A">
        <w:rPr>
          <w:rFonts w:ascii="Candara" w:hAnsi="Candara"/>
          <w:iCs/>
          <w:sz w:val="24"/>
          <w:szCs w:val="24"/>
          <w:u w:val="single"/>
        </w:rPr>
        <w:lastRenderedPageBreak/>
        <w:t>Β. Την υποτιθέμενη παραβίαση τελεσίδικης δικαστικής απόφασης.</w:t>
      </w:r>
    </w:p>
    <w:p w:rsidR="005915B6" w:rsidRPr="00B9637A" w:rsidRDefault="005915B6" w:rsidP="005915B6">
      <w:pPr>
        <w:ind w:firstLine="720"/>
        <w:jc w:val="both"/>
        <w:rPr>
          <w:rFonts w:ascii="Candara" w:hAnsi="Candara"/>
          <w:iCs/>
          <w:sz w:val="24"/>
          <w:szCs w:val="24"/>
        </w:rPr>
      </w:pPr>
      <w:r w:rsidRPr="00B9637A">
        <w:rPr>
          <w:rFonts w:ascii="Candara" w:hAnsi="Candara"/>
          <w:iCs/>
          <w:sz w:val="24"/>
          <w:szCs w:val="24"/>
        </w:rPr>
        <w:t>Η απόφαση του Εφετείου έκρινε παρά</w:t>
      </w:r>
      <w:r w:rsidR="00E25B4E" w:rsidRPr="00B9637A">
        <w:rPr>
          <w:rFonts w:ascii="Candara" w:hAnsi="Candara"/>
          <w:iCs/>
          <w:sz w:val="24"/>
          <w:szCs w:val="24"/>
        </w:rPr>
        <w:t>νομη τη διαδικασία κήρυξης της απεργία</w:t>
      </w:r>
      <w:r w:rsidR="00E20F03" w:rsidRPr="00B9637A">
        <w:rPr>
          <w:rFonts w:ascii="Candara" w:hAnsi="Candara"/>
          <w:iCs/>
          <w:sz w:val="24"/>
          <w:szCs w:val="24"/>
        </w:rPr>
        <w:t>ς</w:t>
      </w:r>
      <w:r w:rsidR="00E25B4E" w:rsidRPr="00B9637A">
        <w:rPr>
          <w:rFonts w:ascii="Candara" w:hAnsi="Candara"/>
          <w:iCs/>
          <w:sz w:val="24"/>
          <w:szCs w:val="24"/>
        </w:rPr>
        <w:t>-αποχή</w:t>
      </w:r>
      <w:r w:rsidR="00E20F03" w:rsidRPr="00B9637A">
        <w:rPr>
          <w:rFonts w:ascii="Candara" w:hAnsi="Candara"/>
          <w:iCs/>
          <w:sz w:val="24"/>
          <w:szCs w:val="24"/>
        </w:rPr>
        <w:t>ς</w:t>
      </w:r>
      <w:r w:rsidRPr="00B9637A">
        <w:rPr>
          <w:rFonts w:ascii="Candara" w:hAnsi="Candara"/>
          <w:iCs/>
          <w:sz w:val="24"/>
          <w:szCs w:val="24"/>
        </w:rPr>
        <w:t xml:space="preserve"> και τίποτε άλλο. Η προσπάθεια σύνδεσης των τεκμηριωμένων ενιαίων κειμένων με αυτή την απόφαση ΔΕΝ ΤΕΚΜΑΙΡΕΤΑΙ από πουθενά. Αποτελεί άλλη μία ατομική ερμηνεία ενός «αγνώστου» συντάκτη, που λειτουργεί στα πλαίσια του</w:t>
      </w:r>
      <w:r w:rsidR="00F65F92" w:rsidRPr="00B9637A">
        <w:rPr>
          <w:rFonts w:ascii="Candara" w:hAnsi="Candara"/>
          <w:iCs/>
          <w:sz w:val="24"/>
          <w:szCs w:val="24"/>
        </w:rPr>
        <w:t xml:space="preserve"> εκφοβισμού, χωρίς καμία νομική ή</w:t>
      </w:r>
      <w:r w:rsidRPr="00B9637A">
        <w:rPr>
          <w:rFonts w:ascii="Candara" w:hAnsi="Candara"/>
          <w:iCs/>
          <w:sz w:val="24"/>
          <w:szCs w:val="24"/>
        </w:rPr>
        <w:t xml:space="preserve"> διοικητική</w:t>
      </w:r>
      <w:r w:rsidR="00F65F92" w:rsidRPr="00B9637A">
        <w:rPr>
          <w:rFonts w:ascii="Candara" w:hAnsi="Candara"/>
          <w:iCs/>
          <w:sz w:val="24"/>
          <w:szCs w:val="24"/>
        </w:rPr>
        <w:t xml:space="preserve"> εγκυρότητα.</w:t>
      </w:r>
      <w:r w:rsidRPr="00B9637A">
        <w:rPr>
          <w:rFonts w:ascii="Candara" w:hAnsi="Candara"/>
          <w:iCs/>
          <w:sz w:val="24"/>
          <w:szCs w:val="24"/>
        </w:rPr>
        <w:t xml:space="preserve"> Ως εκ τούτου είναι έωλη. Όσοι επικαλούνται αυτό το «επιχείρημα» σε συνεδριάσεις Συλλόγων Διδασκόντων, εκτρέπονται του ρόλου τους, παραβαίνουν τις κείμενες διατάξεις και εκτίθενται σε νομικές ευθύνες.</w:t>
      </w:r>
    </w:p>
    <w:p w:rsidR="00F65F92" w:rsidRPr="00B9637A" w:rsidRDefault="00F65F92" w:rsidP="00F65F92">
      <w:pPr>
        <w:ind w:firstLine="720"/>
        <w:jc w:val="both"/>
        <w:rPr>
          <w:rFonts w:ascii="Candara" w:hAnsi="Candara"/>
          <w:iCs/>
          <w:sz w:val="24"/>
          <w:szCs w:val="24"/>
        </w:rPr>
      </w:pPr>
      <w:r w:rsidRPr="00B9637A">
        <w:rPr>
          <w:rFonts w:ascii="Candara" w:hAnsi="Candara"/>
          <w:iCs/>
          <w:sz w:val="24"/>
          <w:szCs w:val="24"/>
        </w:rPr>
        <w:t>Σε κάθε περίπτωση η Διδασκαλική Ομοσπονδία θα χρησιμοπο</w:t>
      </w:r>
      <w:r w:rsidR="00CF1294" w:rsidRPr="00B9637A">
        <w:rPr>
          <w:rFonts w:ascii="Candara" w:hAnsi="Candara"/>
          <w:iCs/>
          <w:sz w:val="24"/>
          <w:szCs w:val="24"/>
        </w:rPr>
        <w:t>ιήσει όλα τα διαθέσιμα νομικά</w:t>
      </w:r>
      <w:r w:rsidRPr="00B9637A">
        <w:rPr>
          <w:rFonts w:ascii="Candara" w:hAnsi="Candara"/>
          <w:iCs/>
          <w:sz w:val="24"/>
          <w:szCs w:val="24"/>
        </w:rPr>
        <w:t xml:space="preserve"> μέσα ώστε να ανακόψει την επιχείρηση τρομοκράτησης των εκπαιδευτικών που αναπτύσσει η πολιτική ηγεσία του Υ.ΠΑΙ.Θ.</w:t>
      </w:r>
    </w:p>
    <w:p w:rsidR="00F65F92" w:rsidRPr="00B9637A" w:rsidRDefault="00F65F92" w:rsidP="005915B6">
      <w:pPr>
        <w:ind w:firstLine="720"/>
        <w:jc w:val="both"/>
        <w:rPr>
          <w:rFonts w:ascii="Candara" w:hAnsi="Candara"/>
          <w:iCs/>
          <w:sz w:val="24"/>
          <w:szCs w:val="24"/>
        </w:rPr>
      </w:pPr>
    </w:p>
    <w:p w:rsidR="00DA27E8" w:rsidRPr="00B9637A" w:rsidRDefault="00DA27E8" w:rsidP="00361138">
      <w:pPr>
        <w:ind w:firstLine="720"/>
        <w:jc w:val="both"/>
        <w:rPr>
          <w:rFonts w:ascii="Candara" w:hAnsi="Candara"/>
          <w:b/>
          <w:sz w:val="24"/>
          <w:szCs w:val="24"/>
        </w:rPr>
      </w:pPr>
      <w:r w:rsidRPr="00B9637A">
        <w:rPr>
          <w:rFonts w:ascii="Candara" w:hAnsi="Candara"/>
          <w:b/>
          <w:sz w:val="24"/>
          <w:szCs w:val="24"/>
        </w:rPr>
        <w:t xml:space="preserve">Ζήτημα </w:t>
      </w:r>
      <w:r w:rsidR="005915B6" w:rsidRPr="00B9637A">
        <w:rPr>
          <w:rFonts w:ascii="Candara" w:hAnsi="Candara"/>
          <w:b/>
          <w:sz w:val="24"/>
          <w:szCs w:val="24"/>
        </w:rPr>
        <w:t>2</w:t>
      </w:r>
      <w:r w:rsidR="0033551E" w:rsidRPr="00B9637A">
        <w:rPr>
          <w:rFonts w:ascii="Candara" w:hAnsi="Candara"/>
          <w:b/>
          <w:sz w:val="24"/>
          <w:szCs w:val="24"/>
          <w:vertAlign w:val="superscript"/>
        </w:rPr>
        <w:t>ο</w:t>
      </w:r>
      <w:r w:rsidRPr="00B9637A">
        <w:rPr>
          <w:rFonts w:ascii="Candara" w:hAnsi="Candara"/>
          <w:b/>
          <w:sz w:val="24"/>
          <w:szCs w:val="24"/>
        </w:rPr>
        <w:t>: Κάθε παράβαση της εφετειακής απόφασης, μπορεί να επιφέρει ποινή 3.000 ευρώ για κάθε εκπαιδευτικό;</w:t>
      </w:r>
    </w:p>
    <w:p w:rsidR="00DA27E8" w:rsidRPr="00B9637A" w:rsidRDefault="00DA27E8" w:rsidP="00361138">
      <w:pPr>
        <w:ind w:firstLine="720"/>
        <w:jc w:val="both"/>
        <w:rPr>
          <w:rFonts w:ascii="Candara" w:hAnsi="Candara"/>
          <w:sz w:val="24"/>
          <w:szCs w:val="24"/>
        </w:rPr>
      </w:pPr>
      <w:r w:rsidRPr="00B9637A">
        <w:rPr>
          <w:rFonts w:ascii="Candara" w:hAnsi="Candara"/>
          <w:sz w:val="24"/>
          <w:szCs w:val="24"/>
        </w:rPr>
        <w:t>Η απάντηση δίνεται σε επισυναπτόμενο γνωμοδοτικό σημείωμα της νομικής συμβούλου με το οποίο γίνεται σαφές ότι κάτι τέτοιο θα μπορούσε να συμβεί μόνο σε βάρος της Δ.Ο.Ε. και μόνο εφόσον συνεχιζόταν η από 16-9-2021 απεργία αποχή. Σε καμία άλλη περίπτωση.</w:t>
      </w:r>
    </w:p>
    <w:p w:rsidR="00DA27E8" w:rsidRPr="00B9637A" w:rsidRDefault="00DA27E8" w:rsidP="00361138">
      <w:pPr>
        <w:ind w:firstLine="720"/>
        <w:jc w:val="both"/>
        <w:rPr>
          <w:rFonts w:ascii="Candara" w:hAnsi="Candara"/>
          <w:b/>
          <w:sz w:val="24"/>
          <w:szCs w:val="24"/>
        </w:rPr>
      </w:pPr>
      <w:r w:rsidRPr="00B9637A">
        <w:rPr>
          <w:rFonts w:ascii="Candara" w:hAnsi="Candara"/>
          <w:b/>
          <w:sz w:val="24"/>
          <w:szCs w:val="24"/>
        </w:rPr>
        <w:t xml:space="preserve">Ζήτημα </w:t>
      </w:r>
      <w:r w:rsidR="005915B6" w:rsidRPr="00B9637A">
        <w:rPr>
          <w:rFonts w:ascii="Candara" w:hAnsi="Candara"/>
          <w:b/>
          <w:sz w:val="24"/>
          <w:szCs w:val="24"/>
        </w:rPr>
        <w:t>3</w:t>
      </w:r>
      <w:r w:rsidR="005915B6" w:rsidRPr="00B9637A">
        <w:rPr>
          <w:rFonts w:ascii="Candara" w:hAnsi="Candara"/>
          <w:b/>
          <w:sz w:val="24"/>
          <w:szCs w:val="24"/>
          <w:vertAlign w:val="superscript"/>
        </w:rPr>
        <w:t>ο</w:t>
      </w:r>
      <w:r w:rsidR="005915B6" w:rsidRPr="00B9637A">
        <w:rPr>
          <w:rFonts w:ascii="Candara" w:hAnsi="Candara"/>
          <w:b/>
          <w:sz w:val="24"/>
          <w:szCs w:val="24"/>
        </w:rPr>
        <w:t xml:space="preserve"> </w:t>
      </w:r>
      <w:r w:rsidR="00972CF8" w:rsidRPr="00B9637A">
        <w:rPr>
          <w:rFonts w:ascii="Candara" w:hAnsi="Candara"/>
          <w:b/>
          <w:sz w:val="24"/>
          <w:szCs w:val="24"/>
        </w:rPr>
        <w:t>: Οι σύλλογοι διδασκόντων μπορούν να συνεδριάζουν ως τις 12 Νοεμβρίου ή «ο διευθυντής δε νομιμοποιείται να συγκαλέσει πλέον ειδική συνεδρίαση» (όπως αναφέρει γνωστή ιστοσελίδα) εξ αιτίας του γεγονότος ότι παρήλθαν οι σχετικές ημερομηνίες που έθεταν ο ν.4692 και η Υ.Α. 108906/ΓΔ/7-9-2021 (ΦΕΚ 4189Α/10-9-21);</w:t>
      </w:r>
    </w:p>
    <w:p w:rsidR="0033551E" w:rsidRPr="00B9637A" w:rsidRDefault="00972CF8" w:rsidP="00AA40C3">
      <w:pPr>
        <w:jc w:val="both"/>
        <w:rPr>
          <w:rFonts w:ascii="Candara" w:hAnsi="Candara"/>
          <w:sz w:val="24"/>
          <w:szCs w:val="24"/>
        </w:rPr>
      </w:pPr>
      <w:r w:rsidRPr="00B9637A">
        <w:rPr>
          <w:rFonts w:ascii="Candara" w:hAnsi="Candara"/>
          <w:sz w:val="24"/>
          <w:szCs w:val="24"/>
        </w:rPr>
        <w:tab/>
        <w:t>Εκτός από το γεγονός ότι στην εγκύκλιο του Υ.ΠΑΙ.Θ 4120/21-10-21, η οποία φέρει την υπογραφή του Γεν. Γραμματέα, αναφέρεται ότι «</w:t>
      </w:r>
      <w:r w:rsidR="00AA40C3" w:rsidRPr="00B9637A">
        <w:rPr>
          <w:rFonts w:ascii="Candara" w:hAnsi="Candara"/>
          <w:sz w:val="24"/>
          <w:szCs w:val="24"/>
        </w:rPr>
        <w:t xml:space="preserve">…η πλατφόρμα του Ι.Ε.Π….θα παραμείνει ανοικτή έως την Παρασκευή 12 </w:t>
      </w:r>
      <w:r w:rsidR="00AA40C3" w:rsidRPr="00B9637A">
        <w:rPr>
          <w:rFonts w:ascii="Candara" w:hAnsi="Candara"/>
          <w:sz w:val="24"/>
          <w:szCs w:val="24"/>
          <w:u w:val="single"/>
        </w:rPr>
        <w:t>Νοεμβρίου προκειμένου να υλοποιηθούν</w:t>
      </w:r>
      <w:r w:rsidR="0033551E" w:rsidRPr="00B9637A">
        <w:rPr>
          <w:rFonts w:ascii="Candara" w:hAnsi="Candara"/>
          <w:sz w:val="24"/>
          <w:szCs w:val="24"/>
          <w:u w:val="single"/>
        </w:rPr>
        <w:t xml:space="preserve"> </w:t>
      </w:r>
      <w:r w:rsidR="00AA40C3" w:rsidRPr="00B9637A">
        <w:rPr>
          <w:rFonts w:ascii="Candara" w:hAnsi="Candara"/>
          <w:sz w:val="24"/>
          <w:szCs w:val="24"/>
          <w:u w:val="single"/>
        </w:rPr>
        <w:t>οι</w:t>
      </w:r>
      <w:r w:rsidR="0033551E" w:rsidRPr="00B9637A">
        <w:rPr>
          <w:rFonts w:ascii="Candara" w:hAnsi="Candara"/>
          <w:sz w:val="24"/>
          <w:szCs w:val="24"/>
          <w:u w:val="single"/>
        </w:rPr>
        <w:t xml:space="preserve"> </w:t>
      </w:r>
      <w:r w:rsidR="00AA40C3" w:rsidRPr="00B9637A">
        <w:rPr>
          <w:rFonts w:ascii="Candara" w:hAnsi="Candara"/>
          <w:sz w:val="24"/>
          <w:szCs w:val="24"/>
          <w:u w:val="single"/>
        </w:rPr>
        <w:t>διαδικασίες που ορίζονται στην υπό στοιχεία 108906/ΓΔ4/10.09.2021 «Συλλογικός προγραμματισμός, εσωτερική και</w:t>
      </w:r>
      <w:r w:rsidR="0033551E" w:rsidRPr="00B9637A">
        <w:rPr>
          <w:rFonts w:ascii="Candara" w:hAnsi="Candara"/>
          <w:sz w:val="24"/>
          <w:szCs w:val="24"/>
          <w:u w:val="single"/>
        </w:rPr>
        <w:t xml:space="preserve"> </w:t>
      </w:r>
      <w:r w:rsidR="00AA40C3" w:rsidRPr="00B9637A">
        <w:rPr>
          <w:rFonts w:ascii="Candara" w:hAnsi="Candara"/>
          <w:sz w:val="24"/>
          <w:szCs w:val="24"/>
          <w:u w:val="single"/>
        </w:rPr>
        <w:t>εξωτερική αξιολόγηση των σχολικών μονά</w:t>
      </w:r>
      <w:r w:rsidR="0033551E" w:rsidRPr="00B9637A">
        <w:rPr>
          <w:rFonts w:ascii="Candara" w:hAnsi="Candara"/>
          <w:sz w:val="24"/>
          <w:szCs w:val="24"/>
          <w:u w:val="single"/>
        </w:rPr>
        <w:t>δων</w:t>
      </w:r>
      <w:r w:rsidR="0033551E" w:rsidRPr="00B9637A">
        <w:rPr>
          <w:rFonts w:ascii="Candara" w:hAnsi="Candara"/>
          <w:sz w:val="24"/>
          <w:szCs w:val="24"/>
        </w:rPr>
        <w:t>» Υ.Α, το επισυναπτόμενο γνωμοδοτικό σημείωμα της νομικής συμβούλου ξεκαθαρίζει ότι οι σύλλογοι διδασκόντων μπορούν να συνεδριάζουν ελεύθερα και δεν μπορεί η βούληση του ενός (διευθυντής) να τους στερήσει το δικαίωμα αυτό</w:t>
      </w:r>
      <w:r w:rsidR="00CD767E" w:rsidRPr="00B9637A">
        <w:rPr>
          <w:rFonts w:ascii="Candara" w:hAnsi="Candara"/>
          <w:sz w:val="24"/>
          <w:szCs w:val="24"/>
        </w:rPr>
        <w:t xml:space="preserve"> αλλά ούτε και να τους υποκαταστήσει</w:t>
      </w:r>
      <w:r w:rsidR="0033551E" w:rsidRPr="00B9637A">
        <w:rPr>
          <w:rFonts w:ascii="Candara" w:hAnsi="Candara"/>
          <w:sz w:val="24"/>
          <w:szCs w:val="24"/>
        </w:rPr>
        <w:t>.</w:t>
      </w:r>
    </w:p>
    <w:p w:rsidR="00DA27E8" w:rsidRPr="00B9637A" w:rsidRDefault="0033551E" w:rsidP="0033551E">
      <w:pPr>
        <w:jc w:val="both"/>
        <w:rPr>
          <w:rFonts w:ascii="Candara" w:hAnsi="Candara"/>
          <w:b/>
          <w:sz w:val="24"/>
          <w:szCs w:val="24"/>
        </w:rPr>
      </w:pPr>
      <w:r w:rsidRPr="00B9637A">
        <w:rPr>
          <w:rFonts w:ascii="Candara" w:hAnsi="Candara"/>
          <w:sz w:val="24"/>
          <w:szCs w:val="24"/>
        </w:rPr>
        <w:tab/>
      </w:r>
      <w:r w:rsidRPr="00B9637A">
        <w:rPr>
          <w:rFonts w:ascii="Candara" w:hAnsi="Candara"/>
          <w:b/>
          <w:sz w:val="24"/>
          <w:szCs w:val="24"/>
        </w:rPr>
        <w:t xml:space="preserve">Ζήτημα </w:t>
      </w:r>
      <w:r w:rsidR="005915B6" w:rsidRPr="00B9637A">
        <w:rPr>
          <w:rFonts w:ascii="Candara" w:hAnsi="Candara"/>
          <w:b/>
          <w:sz w:val="24"/>
          <w:szCs w:val="24"/>
        </w:rPr>
        <w:t>4</w:t>
      </w:r>
      <w:r w:rsidRPr="00B9637A">
        <w:rPr>
          <w:rFonts w:ascii="Candara" w:hAnsi="Candara"/>
          <w:b/>
          <w:sz w:val="24"/>
          <w:szCs w:val="24"/>
          <w:vertAlign w:val="superscript"/>
        </w:rPr>
        <w:t>0</w:t>
      </w:r>
      <w:r w:rsidRPr="00B9637A">
        <w:rPr>
          <w:rFonts w:ascii="Candara" w:hAnsi="Candara"/>
          <w:b/>
          <w:sz w:val="24"/>
          <w:szCs w:val="24"/>
        </w:rPr>
        <w:t xml:space="preserve">: Στις </w:t>
      </w:r>
      <w:r w:rsidR="00DA27E8" w:rsidRPr="00B9637A">
        <w:rPr>
          <w:rFonts w:ascii="Candara" w:hAnsi="Candara"/>
          <w:b/>
          <w:sz w:val="24"/>
          <w:szCs w:val="24"/>
        </w:rPr>
        <w:t xml:space="preserve">ομάδες δράσης </w:t>
      </w:r>
      <w:r w:rsidRPr="00B9637A">
        <w:rPr>
          <w:rFonts w:ascii="Candara" w:hAnsi="Candara"/>
          <w:b/>
          <w:sz w:val="24"/>
          <w:szCs w:val="24"/>
        </w:rPr>
        <w:t>είναι δυνατό να συμμετέχουν 2 ώς 5 άτομα, αυστηρά;</w:t>
      </w:r>
      <w:bookmarkStart w:id="0" w:name="_GoBack"/>
      <w:bookmarkEnd w:id="0"/>
    </w:p>
    <w:p w:rsidR="004D2F41" w:rsidRPr="00B9637A" w:rsidRDefault="0033551E" w:rsidP="0002745F">
      <w:pPr>
        <w:jc w:val="both"/>
        <w:rPr>
          <w:rFonts w:ascii="Candara" w:hAnsi="Candara"/>
          <w:sz w:val="24"/>
          <w:szCs w:val="24"/>
        </w:rPr>
      </w:pPr>
      <w:r w:rsidRPr="00B9637A">
        <w:rPr>
          <w:rFonts w:ascii="Candara" w:hAnsi="Candara"/>
          <w:b/>
          <w:sz w:val="24"/>
          <w:szCs w:val="24"/>
        </w:rPr>
        <w:tab/>
      </w:r>
      <w:r w:rsidRPr="00B9637A">
        <w:rPr>
          <w:rFonts w:ascii="Candara" w:hAnsi="Candara"/>
          <w:sz w:val="24"/>
          <w:szCs w:val="24"/>
        </w:rPr>
        <w:t xml:space="preserve">Η όποια, σκόπιμη, σύγχυση δημιουργείται από τη σύνδεση του αριθμού των ατόμων που συμμετέχουν στις ομάδες δράσης με τα όσα προβλέπονται από την παράγραφο 4 του </w:t>
      </w:r>
      <w:r w:rsidR="00AB682D" w:rsidRPr="00B9637A">
        <w:rPr>
          <w:rFonts w:ascii="Candara" w:hAnsi="Candara"/>
          <w:sz w:val="24"/>
          <w:szCs w:val="24"/>
        </w:rPr>
        <w:t xml:space="preserve">άρθρου 33 του ν.4692/20 όπου αναφέρεται ότι </w:t>
      </w:r>
      <w:r w:rsidR="00AB682D" w:rsidRPr="00B9637A">
        <w:rPr>
          <w:rFonts w:ascii="Candara" w:hAnsi="Candara"/>
          <w:i/>
          <w:sz w:val="24"/>
          <w:szCs w:val="24"/>
        </w:rPr>
        <w:lastRenderedPageBreak/>
        <w:t>«</w:t>
      </w:r>
      <w:r w:rsidR="004D2F41" w:rsidRPr="00B9637A">
        <w:rPr>
          <w:rFonts w:ascii="Candara" w:hAnsi="Candara"/>
          <w:i/>
          <w:sz w:val="24"/>
          <w:szCs w:val="24"/>
        </w:rPr>
        <w:t>Κατά τον ετήσιο προγραμματισμό του εκπαιδευτικού έργου</w:t>
      </w:r>
      <w:r w:rsidR="009C7FB9" w:rsidRPr="00B9637A">
        <w:rPr>
          <w:rFonts w:ascii="Candara" w:hAnsi="Candara"/>
          <w:i/>
          <w:sz w:val="24"/>
          <w:szCs w:val="24"/>
        </w:rPr>
        <w:t>…</w:t>
      </w:r>
      <w:r w:rsidR="004D2F41" w:rsidRPr="00B9637A">
        <w:rPr>
          <w:rFonts w:ascii="Candara" w:hAnsi="Candara"/>
          <w:i/>
          <w:sz w:val="24"/>
          <w:szCs w:val="24"/>
        </w:rPr>
        <w:t>συγκροτούνται, επίσης, ομάδες δράσεων κοινού ενδιαφέροντος, σε κάθε μία από τις οποίες συμμετέχουν δύο (2) έως και πέντε (5) εκπαιδευτικοί</w:t>
      </w:r>
      <w:r w:rsidR="009C7FB9" w:rsidRPr="00B9637A">
        <w:rPr>
          <w:rFonts w:ascii="Candara" w:hAnsi="Candara"/>
          <w:i/>
          <w:sz w:val="24"/>
          <w:szCs w:val="24"/>
        </w:rPr>
        <w:t>»</w:t>
      </w:r>
      <w:r w:rsidR="004D2F41" w:rsidRPr="00B9637A">
        <w:rPr>
          <w:rFonts w:ascii="Candara" w:hAnsi="Candara"/>
          <w:sz w:val="24"/>
          <w:szCs w:val="24"/>
        </w:rPr>
        <w:t>.</w:t>
      </w:r>
      <w:r w:rsidR="009C7FB9" w:rsidRPr="00B9637A">
        <w:rPr>
          <w:rFonts w:ascii="Candara" w:hAnsi="Candara"/>
          <w:sz w:val="24"/>
          <w:szCs w:val="24"/>
        </w:rPr>
        <w:t xml:space="preserve"> Όπως αναφέρεται στη συνέχεια </w:t>
      </w:r>
      <w:r w:rsidR="009C7FB9" w:rsidRPr="00B9637A">
        <w:rPr>
          <w:rFonts w:ascii="Candara" w:hAnsi="Candara"/>
          <w:i/>
          <w:sz w:val="24"/>
          <w:szCs w:val="24"/>
        </w:rPr>
        <w:t>«</w:t>
      </w:r>
      <w:r w:rsidR="004D2F41" w:rsidRPr="00B9637A">
        <w:rPr>
          <w:rFonts w:ascii="Candara" w:hAnsi="Candara"/>
          <w:i/>
          <w:sz w:val="24"/>
          <w:szCs w:val="24"/>
        </w:rPr>
        <w:t>Σκοπός των ομάδων αυτών είναι η πιο στοχευμένη οργάνωση και διεξαγωγή εκπαιδευτικών δράσεων που αποβλέπουν στην επαγγελματική ανάπτυξη των εκπαιδευτικών</w:t>
      </w:r>
      <w:r w:rsidR="009C7FB9" w:rsidRPr="00B9637A">
        <w:rPr>
          <w:rFonts w:ascii="Candara" w:hAnsi="Candara"/>
          <w:i/>
          <w:sz w:val="24"/>
          <w:szCs w:val="24"/>
        </w:rPr>
        <w:t xml:space="preserve">…». </w:t>
      </w:r>
      <w:r w:rsidR="009C7FB9" w:rsidRPr="00B9637A">
        <w:rPr>
          <w:rFonts w:ascii="Candara" w:hAnsi="Candara"/>
          <w:sz w:val="24"/>
          <w:szCs w:val="24"/>
        </w:rPr>
        <w:t>Οι ομάδες αυτές είναι άλλες από τις Ομάδες Δράσεις για τις οποίες δεν προβλέπεται περιορισμός ούτε στον νόμο ούτε στην Υ.Α.</w:t>
      </w:r>
    </w:p>
    <w:p w:rsidR="00CD767E" w:rsidRDefault="00CD767E" w:rsidP="0002745F">
      <w:pPr>
        <w:jc w:val="both"/>
        <w:rPr>
          <w:rFonts w:ascii="Candara" w:hAnsi="Candara"/>
          <w:sz w:val="24"/>
          <w:szCs w:val="24"/>
          <w:lang w:val="en-US"/>
        </w:rPr>
      </w:pPr>
      <w:r w:rsidRPr="00B9637A">
        <w:rPr>
          <w:rFonts w:ascii="Candara" w:hAnsi="Candara"/>
          <w:sz w:val="24"/>
          <w:szCs w:val="24"/>
        </w:rPr>
        <w:tab/>
        <w:t xml:space="preserve">Συνάδελφοι, το Δ.Σ. της Δ.Ο.Ε. καλεί τους συλλόγους διδασκόντων να προγραμματίσουν τις ενέργειές τους </w:t>
      </w:r>
      <w:r w:rsidR="00D1468E" w:rsidRPr="00B9637A">
        <w:rPr>
          <w:rFonts w:ascii="Candara" w:hAnsi="Candara"/>
          <w:sz w:val="24"/>
          <w:szCs w:val="24"/>
        </w:rPr>
        <w:t xml:space="preserve">χωρίς να υποκύπτουν σε πιέσεις και με αίσθημα ευθύνης απέναντι στο δημόσιο σχολείο να </w:t>
      </w:r>
      <w:r w:rsidR="005915B6" w:rsidRPr="00B9637A">
        <w:rPr>
          <w:rFonts w:ascii="Candara" w:hAnsi="Candara"/>
          <w:sz w:val="24"/>
          <w:szCs w:val="24"/>
        </w:rPr>
        <w:t>χρησιμοποιήσουν</w:t>
      </w:r>
      <w:r w:rsidR="00D1468E" w:rsidRPr="00B9637A">
        <w:rPr>
          <w:rFonts w:ascii="Candara" w:hAnsi="Candara"/>
          <w:sz w:val="24"/>
          <w:szCs w:val="24"/>
        </w:rPr>
        <w:t xml:space="preserve"> τα «ενιαία κείμενα» που αποτελούν απόφαση και επιστημονι</w:t>
      </w:r>
      <w:r w:rsidR="00C51BD2" w:rsidRPr="00B9637A">
        <w:rPr>
          <w:rFonts w:ascii="Candara" w:hAnsi="Candara"/>
          <w:sz w:val="24"/>
          <w:szCs w:val="24"/>
        </w:rPr>
        <w:t>κή συνδρομή του Δ.Σ. της Δ.Ο.Ε.</w:t>
      </w:r>
      <w:r w:rsidR="00D1468E" w:rsidRPr="00B9637A">
        <w:rPr>
          <w:rFonts w:ascii="Candara" w:hAnsi="Candara"/>
          <w:sz w:val="24"/>
          <w:szCs w:val="24"/>
        </w:rPr>
        <w:t xml:space="preserve"> </w:t>
      </w:r>
    </w:p>
    <w:p w:rsidR="00FB6D2E" w:rsidRPr="00FB6D2E" w:rsidRDefault="00FB6D2E" w:rsidP="00FB6D2E">
      <w:pPr>
        <w:jc w:val="center"/>
        <w:rPr>
          <w:rFonts w:ascii="Candara" w:hAnsi="Candara"/>
          <w:sz w:val="24"/>
          <w:szCs w:val="24"/>
          <w:lang w:val="en-US"/>
        </w:rPr>
      </w:pPr>
      <w:r w:rsidRPr="00FB6D2E">
        <w:rPr>
          <w:rFonts w:ascii="Candara" w:hAnsi="Candara"/>
          <w:sz w:val="24"/>
          <w:szCs w:val="24"/>
          <w:lang w:val="en-US"/>
        </w:rPr>
        <w:drawing>
          <wp:inline distT="0" distB="0" distL="0" distR="0">
            <wp:extent cx="4152900" cy="1809750"/>
            <wp:effectExtent l="19050" t="0" r="0" b="0"/>
            <wp:docPr id="2" name="Εικόνα 3"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img766"/>
                    <pic:cNvPicPr>
                      <a:picLocks noChangeAspect="1" noChangeArrowheads="1"/>
                    </pic:cNvPicPr>
                  </pic:nvPicPr>
                  <pic:blipFill>
                    <a:blip r:embed="rId6"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FB6D2E" w:rsidRPr="00FB6D2E" w:rsidSect="007F0CB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745F"/>
    <w:rsid w:val="0002745F"/>
    <w:rsid w:val="0007628A"/>
    <w:rsid w:val="001174D6"/>
    <w:rsid w:val="001939B6"/>
    <w:rsid w:val="00216959"/>
    <w:rsid w:val="00335432"/>
    <w:rsid w:val="0033551E"/>
    <w:rsid w:val="00361138"/>
    <w:rsid w:val="003B1368"/>
    <w:rsid w:val="003E74F0"/>
    <w:rsid w:val="004D2F41"/>
    <w:rsid w:val="00587866"/>
    <w:rsid w:val="005915B6"/>
    <w:rsid w:val="00626916"/>
    <w:rsid w:val="00626ED6"/>
    <w:rsid w:val="00724C7C"/>
    <w:rsid w:val="007F0CB4"/>
    <w:rsid w:val="00862DF8"/>
    <w:rsid w:val="008D2682"/>
    <w:rsid w:val="00972CF8"/>
    <w:rsid w:val="009C7FB9"/>
    <w:rsid w:val="009F18E8"/>
    <w:rsid w:val="00AA40C3"/>
    <w:rsid w:val="00AB682D"/>
    <w:rsid w:val="00AD5401"/>
    <w:rsid w:val="00AE13AD"/>
    <w:rsid w:val="00B2388F"/>
    <w:rsid w:val="00B9637A"/>
    <w:rsid w:val="00C51BD2"/>
    <w:rsid w:val="00C606E6"/>
    <w:rsid w:val="00CC0BD8"/>
    <w:rsid w:val="00CD767E"/>
    <w:rsid w:val="00CF1294"/>
    <w:rsid w:val="00D1468E"/>
    <w:rsid w:val="00D47F75"/>
    <w:rsid w:val="00DA27E8"/>
    <w:rsid w:val="00DC68F0"/>
    <w:rsid w:val="00E20F03"/>
    <w:rsid w:val="00E25B4E"/>
    <w:rsid w:val="00E91F22"/>
    <w:rsid w:val="00F65F92"/>
    <w:rsid w:val="00FB6D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CB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FB6D2E"/>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3">
    <w:name w:val="Balloon Text"/>
    <w:basedOn w:val="a"/>
    <w:link w:val="Char"/>
    <w:uiPriority w:val="99"/>
    <w:semiHidden/>
    <w:unhideWhenUsed/>
    <w:rsid w:val="00FB6D2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B6D2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5D4F4-1C24-4092-B6A8-24EEC74D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1175</Words>
  <Characters>6351</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doe11</cp:lastModifiedBy>
  <cp:revision>3</cp:revision>
  <dcterms:created xsi:type="dcterms:W3CDTF">2021-10-26T20:11:00Z</dcterms:created>
  <dcterms:modified xsi:type="dcterms:W3CDTF">2021-10-26T20:13:00Z</dcterms:modified>
</cp:coreProperties>
</file>