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964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4F1303" w:rsidRPr="004F1303" w:rsidTr="005A1C15">
        <w:tc>
          <w:tcPr>
            <w:tcW w:w="9648" w:type="dxa"/>
            <w:tcBorders>
              <w:top w:val="nil"/>
              <w:bottom w:val="nil"/>
            </w:tcBorders>
          </w:tcPr>
          <w:p w:rsidR="004F1303" w:rsidRPr="004F1303" w:rsidRDefault="004F1303" w:rsidP="004F1303">
            <w:pPr>
              <w:spacing w:line="256" w:lineRule="auto"/>
              <w:ind w:firstLine="720"/>
              <w:jc w:val="center"/>
              <w:rPr>
                <w:color w:val="000000"/>
                <w:szCs w:val="32"/>
              </w:rPr>
            </w:pPr>
            <w:r w:rsidRPr="004F1303">
              <w:rPr>
                <w:color w:val="000000"/>
                <w:szCs w:val="30"/>
              </w:rPr>
              <w:t>Α′ ΣΥΛΛΟΓΟΣ  ΕΚΠΑΙΔΕΥΤΙΚΩΝ Π.Ε. ΠΕΙΡΑΙΑ</w:t>
            </w:r>
          </w:p>
          <w:p w:rsidR="004F1303" w:rsidRPr="004F1303" w:rsidRDefault="004F1303" w:rsidP="004F1303">
            <w:pPr>
              <w:spacing w:line="256" w:lineRule="auto"/>
              <w:ind w:firstLine="720"/>
              <w:jc w:val="center"/>
              <w:rPr>
                <w:color w:val="000000"/>
                <w:sz w:val="18"/>
              </w:rPr>
            </w:pPr>
            <w:r w:rsidRPr="004F1303">
              <w:rPr>
                <w:b/>
                <w:color w:val="000000"/>
                <w:sz w:val="28"/>
                <w:szCs w:val="36"/>
              </w:rPr>
              <w:t>“ΡΗΓΑΣ ΦΕΡΑΙΟΣ”</w:t>
            </w:r>
          </w:p>
          <w:p w:rsidR="004F1303" w:rsidRPr="004F1303" w:rsidRDefault="004F1303" w:rsidP="004F1303">
            <w:pPr>
              <w:spacing w:line="256" w:lineRule="auto"/>
              <w:ind w:firstLine="720"/>
              <w:jc w:val="center"/>
              <w:rPr>
                <w:color w:val="000000"/>
                <w:szCs w:val="32"/>
              </w:rPr>
            </w:pPr>
            <w:r w:rsidRPr="004F1303">
              <w:rPr>
                <w:color w:val="000000"/>
                <w:szCs w:val="28"/>
              </w:rPr>
              <w:t>ΤΖΑΒΕΛΛΑ ΚΑΙ ΑΛΕΞΑΝΔΡΟΥ 1, ΠΕΙΡΑΙΑΣ 18533</w:t>
            </w:r>
          </w:p>
          <w:p w:rsidR="004F1303" w:rsidRPr="004F1303" w:rsidRDefault="004F1303" w:rsidP="004F1303">
            <w:pPr>
              <w:spacing w:line="256" w:lineRule="auto"/>
              <w:jc w:val="center"/>
              <w:rPr>
                <w:b/>
                <w:color w:val="000000"/>
                <w:sz w:val="18"/>
                <w:lang w:val="de-DE"/>
              </w:rPr>
            </w:pPr>
            <w:r w:rsidRPr="004F1303">
              <w:rPr>
                <w:b/>
                <w:color w:val="000000"/>
                <w:sz w:val="18"/>
                <w:lang w:val="de-DE"/>
              </w:rPr>
              <w:t xml:space="preserve">                 </w:t>
            </w:r>
            <w:proofErr w:type="spellStart"/>
            <w:r w:rsidRPr="004F1303">
              <w:rPr>
                <w:b/>
                <w:color w:val="000000"/>
                <w:sz w:val="18"/>
                <w:lang w:val="de-DE"/>
              </w:rPr>
              <w:t>e-mail</w:t>
            </w:r>
            <w:proofErr w:type="spellEnd"/>
            <w:r w:rsidRPr="004F1303">
              <w:rPr>
                <w:b/>
                <w:color w:val="000000"/>
                <w:sz w:val="18"/>
                <w:lang w:val="de-DE"/>
              </w:rPr>
              <w:t xml:space="preserve">: </w:t>
            </w:r>
            <w:hyperlink r:id="rId5" w:history="1">
              <w:r w:rsidRPr="004F1303">
                <w:rPr>
                  <w:b/>
                  <w:color w:val="000000"/>
                  <w:sz w:val="18"/>
                  <w:u w:val="single"/>
                  <w:lang w:val="de-DE"/>
                </w:rPr>
                <w:t>info@rigasfereospeiraias.gr</w:t>
              </w:r>
            </w:hyperlink>
            <w:r w:rsidRPr="004F1303">
              <w:rPr>
                <w:b/>
                <w:color w:val="000000"/>
                <w:sz w:val="18"/>
                <w:lang w:val="de-DE"/>
              </w:rPr>
              <w:t xml:space="preserve">      http://</w:t>
            </w:r>
            <w:r w:rsidRPr="004F1303">
              <w:rPr>
                <w:b/>
                <w:sz w:val="18"/>
                <w:lang w:val="de-DE"/>
              </w:rPr>
              <w:t>www.rfp.gr</w:t>
            </w:r>
          </w:p>
        </w:tc>
      </w:tr>
    </w:tbl>
    <w:p w:rsidR="004F1303" w:rsidRPr="004F1303" w:rsidRDefault="004F1303" w:rsidP="004F1303">
      <w:pPr>
        <w:spacing w:line="72" w:lineRule="auto"/>
        <w:rPr>
          <w:color w:val="000000"/>
          <w:lang w:val="de-DE"/>
        </w:rPr>
      </w:pPr>
    </w:p>
    <w:p w:rsidR="004F1303" w:rsidRPr="004F1303" w:rsidRDefault="004F1303" w:rsidP="004F1303">
      <w:pPr>
        <w:spacing w:line="72" w:lineRule="auto"/>
        <w:rPr>
          <w:color w:val="000000"/>
          <w:lang w:val="de-DE"/>
        </w:rPr>
      </w:pPr>
      <w:r w:rsidRPr="004F1303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5511165</wp:posOffset>
            </wp:positionH>
            <wp:positionV relativeFrom="margin">
              <wp:posOffset>-96520</wp:posOffset>
            </wp:positionV>
            <wp:extent cx="613410" cy="800100"/>
            <wp:effectExtent l="0" t="0" r="0" b="0"/>
            <wp:wrapTight wrapText="bothSides">
              <wp:wrapPolygon edited="0">
                <wp:start x="0" y="0"/>
                <wp:lineTo x="0" y="21086"/>
                <wp:lineTo x="20795" y="21086"/>
                <wp:lineTo x="20795" y="0"/>
                <wp:lineTo x="0" y="0"/>
              </wp:wrapPolygon>
            </wp:wrapTight>
            <wp:docPr id="1" name="Εικόνα 1" descr="Description: ΛΟΓΟΤΥΠΟΣ 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Description: ΛΟΓΟΤΥΠΟΣ 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1303" w:rsidRPr="004F1303" w:rsidRDefault="004F1303" w:rsidP="004F1303">
      <w:pPr>
        <w:jc w:val="right"/>
        <w:rPr>
          <w:sz w:val="22"/>
          <w:szCs w:val="22"/>
          <w:lang w:val="en-US"/>
        </w:rPr>
      </w:pPr>
      <w:r w:rsidRPr="004F1303">
        <w:rPr>
          <w:color w:val="000000"/>
          <w:sz w:val="22"/>
          <w:szCs w:val="22"/>
        </w:rPr>
        <w:t xml:space="preserve">ΠΕΙΡΑΙΑΣ </w:t>
      </w:r>
      <w:r>
        <w:rPr>
          <w:color w:val="000000"/>
          <w:sz w:val="22"/>
          <w:szCs w:val="22"/>
        </w:rPr>
        <w:t>09</w:t>
      </w:r>
      <w:r w:rsidRPr="004F1303">
        <w:rPr>
          <w:color w:val="000000"/>
          <w:sz w:val="22"/>
          <w:szCs w:val="22"/>
        </w:rPr>
        <w:t>/1</w:t>
      </w:r>
      <w:r>
        <w:rPr>
          <w:color w:val="000000"/>
          <w:sz w:val="22"/>
          <w:szCs w:val="22"/>
          <w:lang w:val="en-US"/>
        </w:rPr>
        <w:t>2</w:t>
      </w:r>
      <w:r w:rsidRPr="004F1303">
        <w:rPr>
          <w:color w:val="000000"/>
          <w:sz w:val="22"/>
          <w:szCs w:val="22"/>
        </w:rPr>
        <w:t>/2024, Α.Π:</w:t>
      </w:r>
      <w:r w:rsidRPr="004F1303">
        <w:rPr>
          <w:sz w:val="22"/>
          <w:szCs w:val="22"/>
        </w:rPr>
        <w:t xml:space="preserve"> 1</w:t>
      </w:r>
      <w:r>
        <w:rPr>
          <w:sz w:val="22"/>
          <w:szCs w:val="22"/>
          <w:lang w:val="en-US"/>
        </w:rPr>
        <w:t>32</w:t>
      </w:r>
    </w:p>
    <w:p w:rsidR="004F1303" w:rsidRPr="004F1303" w:rsidRDefault="004F1303" w:rsidP="004F1303">
      <w:pPr>
        <w:jc w:val="right"/>
        <w:rPr>
          <w:color w:val="000000"/>
          <w:sz w:val="22"/>
          <w:szCs w:val="22"/>
        </w:rPr>
      </w:pPr>
      <w:r w:rsidRPr="004F1303">
        <w:rPr>
          <w:b/>
          <w:sz w:val="22"/>
          <w:szCs w:val="22"/>
        </w:rPr>
        <w:t xml:space="preserve">       </w:t>
      </w:r>
    </w:p>
    <w:p w:rsidR="00D73293" w:rsidRDefault="00D73293" w:rsidP="00D73293">
      <w:pPr>
        <w:spacing w:line="276" w:lineRule="auto"/>
        <w:ind w:right="-1"/>
        <w:jc w:val="both"/>
        <w:rPr>
          <w:bCs/>
          <w:sz w:val="26"/>
          <w:szCs w:val="26"/>
        </w:rPr>
      </w:pPr>
      <w:r w:rsidRPr="00D73293">
        <w:rPr>
          <w:bCs/>
          <w:sz w:val="26"/>
          <w:szCs w:val="26"/>
        </w:rPr>
        <w:t>ΠΡΟΣ: ΤΑ ΜΕΛΗ ΤΟΥ ΣΥΛΛΟΓΟΥ, ΣΥΛΛΟΓΟ ΕΚΠΑΙΔΕΥΤΙΚΩΝ Π.Ε. «ΗΡΩ ΚΩΝΣΤΑΝΤΟΠΟΥΛΟΥ»</w:t>
      </w:r>
      <w:r>
        <w:rPr>
          <w:bCs/>
          <w:sz w:val="26"/>
          <w:szCs w:val="26"/>
        </w:rPr>
        <w:t xml:space="preserve"> ΑΝΩ ΛΙΟΣΙΩΝ - ΖΕΦΥΡΙΟΥ - ΦΥΛΗΣ </w:t>
      </w:r>
    </w:p>
    <w:p w:rsidR="00D73293" w:rsidRDefault="00D73293" w:rsidP="00D73293">
      <w:pPr>
        <w:spacing w:line="276" w:lineRule="auto"/>
        <w:ind w:right="-1"/>
        <w:jc w:val="both"/>
        <w:rPr>
          <w:b/>
          <w:bCs/>
          <w:sz w:val="26"/>
          <w:szCs w:val="26"/>
        </w:rPr>
      </w:pPr>
    </w:p>
    <w:p w:rsidR="00D73293" w:rsidRDefault="00D73293" w:rsidP="00D73293">
      <w:pPr>
        <w:spacing w:line="276" w:lineRule="auto"/>
        <w:ind w:right="-1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Θέμα: </w:t>
      </w:r>
      <w:r w:rsidRPr="00D73293">
        <w:rPr>
          <w:b/>
          <w:bCs/>
          <w:sz w:val="26"/>
          <w:szCs w:val="26"/>
        </w:rPr>
        <w:t>Καταγγελία για κλήσεις σε πειθαρχικά σε συναδέλφους/</w:t>
      </w:r>
      <w:proofErr w:type="spellStart"/>
      <w:r w:rsidRPr="00D73293">
        <w:rPr>
          <w:b/>
          <w:bCs/>
          <w:sz w:val="26"/>
          <w:szCs w:val="26"/>
        </w:rPr>
        <w:t>ισσες</w:t>
      </w:r>
      <w:proofErr w:type="spellEnd"/>
      <w:r w:rsidRPr="00D73293">
        <w:rPr>
          <w:b/>
          <w:bCs/>
          <w:sz w:val="26"/>
          <w:szCs w:val="26"/>
        </w:rPr>
        <w:t xml:space="preserve"> απεργούς στη Δυτική Αττική</w:t>
      </w:r>
    </w:p>
    <w:p w:rsidR="00D73293" w:rsidRPr="00D73293" w:rsidRDefault="00D73293" w:rsidP="00D73293">
      <w:pPr>
        <w:spacing w:line="276" w:lineRule="auto"/>
        <w:ind w:right="-1"/>
        <w:jc w:val="both"/>
        <w:rPr>
          <w:b/>
          <w:bCs/>
          <w:sz w:val="26"/>
          <w:szCs w:val="26"/>
        </w:rPr>
      </w:pPr>
    </w:p>
    <w:p w:rsidR="00D73293" w:rsidRPr="00555B54" w:rsidRDefault="00D73293" w:rsidP="00555B54">
      <w:pPr>
        <w:spacing w:after="60" w:line="276" w:lineRule="auto"/>
        <w:ind w:firstLine="284"/>
        <w:jc w:val="both"/>
        <w:rPr>
          <w:rFonts w:eastAsia="Calibri"/>
          <w:bCs/>
          <w:sz w:val="26"/>
          <w:szCs w:val="26"/>
          <w:lang w:eastAsia="en-US"/>
        </w:rPr>
      </w:pPr>
      <w:r w:rsidRPr="00555B54">
        <w:rPr>
          <w:sz w:val="26"/>
          <w:szCs w:val="26"/>
        </w:rPr>
        <w:t xml:space="preserve">Το ΥΠΑΙΘΑ και </w:t>
      </w:r>
      <w:r w:rsidRPr="00555B54">
        <w:rPr>
          <w:rFonts w:eastAsia="Calibri"/>
          <w:bCs/>
          <w:sz w:val="26"/>
          <w:szCs w:val="26"/>
          <w:lang w:eastAsia="en-US"/>
        </w:rPr>
        <w:t>η διευθύντρια εκπαίδευσης της ΔΙΠΕ Δυτικής Αττικής αντί να ασχοληθούν με την τραγική κατάσταση στα σχολεία της Δυτικής Αττικής,</w:t>
      </w:r>
      <w:r w:rsidRPr="00555B54">
        <w:rPr>
          <w:rFonts w:eastAsia="Calibri"/>
          <w:sz w:val="26"/>
          <w:szCs w:val="26"/>
          <w:lang w:eastAsia="en-US"/>
        </w:rPr>
        <w:t xml:space="preserve"> με τα κενά να παραμένουν εκρηκτικά, με πρωινά τμήματα ακόμη να μην έχουν δάσκαλο/α και εκατοντάδες παιδιά να κινδυνεύουν να χάσουν τη χρονιά τους από τις ελλείψεις εκπαιδευτικών, ΕΕΠ-ΕΒΠ και νοσηλευτών, </w:t>
      </w:r>
      <w:r w:rsidRPr="00555B54">
        <w:rPr>
          <w:rFonts w:eastAsia="Calibri"/>
          <w:bCs/>
          <w:sz w:val="26"/>
          <w:szCs w:val="26"/>
          <w:lang w:eastAsia="en-US"/>
        </w:rPr>
        <w:t>στέλνουν</w:t>
      </w:r>
      <w:r w:rsidR="0055423C">
        <w:rPr>
          <w:rFonts w:eastAsia="Calibri"/>
          <w:bCs/>
          <w:sz w:val="26"/>
          <w:szCs w:val="26"/>
          <w:lang w:eastAsia="en-US"/>
        </w:rPr>
        <w:t xml:space="preserve"> κλήσεις σε</w:t>
      </w:r>
      <w:r w:rsidRPr="00555B54">
        <w:rPr>
          <w:rFonts w:eastAsia="Calibri"/>
          <w:bCs/>
          <w:sz w:val="26"/>
          <w:szCs w:val="26"/>
          <w:lang w:eastAsia="en-US"/>
        </w:rPr>
        <w:t xml:space="preserve"> πειθαρχικά, αρχικά σε 5 απεργούς εκπαιδευτικούς που είναι αποσπασμένες/οι στην Δ΄ Αθήνας, στη Θεσσαλονίκη, τα Χανιά, τη Βοιωτία και τη Λάρισα και την Πέμπτη 28/12 σε ακόμη 7 εκπαιδευτικούς. Η διευθύντρια εκπαίδευσης μάλιστα στην τελευταία κινητοποίηση του συλλόγου «Ηρώ Κωνσταντοπούλου» δήλωσε ότι θα προχωρήσει σε πειθαρχικές διώξεις όλων των απεργών εκπαιδευτικών</w:t>
      </w:r>
      <w:r w:rsidRPr="00555B54">
        <w:rPr>
          <w:bCs/>
          <w:sz w:val="26"/>
          <w:szCs w:val="26"/>
        </w:rPr>
        <w:t>, συμπληρώνοντας μια πρωτοφανή στα μεταπολιτευτικά χρόνια θύελλα πειθαρχικών σε εκπαιδευτικούς σε ολόκληρη τη χώρα.</w:t>
      </w:r>
    </w:p>
    <w:p w:rsidR="00D73293" w:rsidRPr="00555B54" w:rsidRDefault="00D73293" w:rsidP="00555B54">
      <w:pPr>
        <w:spacing w:after="60" w:line="276" w:lineRule="auto"/>
        <w:ind w:firstLine="284"/>
        <w:jc w:val="both"/>
        <w:rPr>
          <w:rFonts w:eastAsia="Calibri"/>
          <w:bCs/>
          <w:sz w:val="26"/>
          <w:szCs w:val="26"/>
          <w:lang w:eastAsia="en-US"/>
        </w:rPr>
      </w:pPr>
      <w:r w:rsidRPr="00555B54">
        <w:rPr>
          <w:rFonts w:eastAsia="Calibri"/>
          <w:bCs/>
          <w:sz w:val="26"/>
          <w:szCs w:val="26"/>
          <w:lang w:eastAsia="en-US"/>
        </w:rPr>
        <w:t>Διώκουν αυτούς/</w:t>
      </w:r>
      <w:proofErr w:type="spellStart"/>
      <w:r w:rsidRPr="00555B54">
        <w:rPr>
          <w:rFonts w:eastAsia="Calibri"/>
          <w:bCs/>
          <w:sz w:val="26"/>
          <w:szCs w:val="26"/>
          <w:lang w:eastAsia="en-US"/>
        </w:rPr>
        <w:t>ες</w:t>
      </w:r>
      <w:proofErr w:type="spellEnd"/>
      <w:r w:rsidRPr="00555B54">
        <w:rPr>
          <w:rFonts w:eastAsia="Calibri"/>
          <w:bCs/>
          <w:sz w:val="26"/>
          <w:szCs w:val="26"/>
          <w:lang w:eastAsia="en-US"/>
        </w:rPr>
        <w:t xml:space="preserve"> που στηρίζουν τα σχολεία</w:t>
      </w:r>
      <w:r w:rsidRPr="00555B54">
        <w:rPr>
          <w:sz w:val="26"/>
          <w:szCs w:val="26"/>
        </w:rPr>
        <w:t xml:space="preserve"> και συμμετέχουν στη νόμιμα προκηρυγμένη απεργία-αποχή από την ατομική αξιολόγηση που κήρυξε η ολομέλεια προέδρων της ΔΟΕ στις 1/4/2024 και που επικύρωσε η 93η Γενική Συνέλευση της ΔΟΕ</w:t>
      </w:r>
      <w:r w:rsidRPr="00555B54">
        <w:rPr>
          <w:rFonts w:eastAsia="Calibri"/>
          <w:bCs/>
          <w:sz w:val="26"/>
          <w:szCs w:val="26"/>
          <w:lang w:eastAsia="en-US"/>
        </w:rPr>
        <w:t xml:space="preserve">! </w:t>
      </w:r>
    </w:p>
    <w:p w:rsidR="00D73293" w:rsidRPr="00555B54" w:rsidRDefault="00D73293" w:rsidP="00555B54">
      <w:pPr>
        <w:spacing w:after="60" w:line="276" w:lineRule="auto"/>
        <w:ind w:firstLine="284"/>
        <w:jc w:val="both"/>
        <w:rPr>
          <w:bCs/>
          <w:sz w:val="26"/>
          <w:szCs w:val="26"/>
        </w:rPr>
      </w:pPr>
      <w:r w:rsidRPr="00555B54">
        <w:rPr>
          <w:rFonts w:eastAsia="Calibri"/>
          <w:bCs/>
          <w:sz w:val="26"/>
          <w:szCs w:val="26"/>
          <w:lang w:eastAsia="en-US"/>
        </w:rPr>
        <w:t>Καταγγέλλουμε απερίφραστα το γεγονός ότι η ενημέρωση για την πειθαρχική δίωξη εστάλη στους/στις εκπαιδευτικούς από το γραφείο των «συμβούλων»-</w:t>
      </w:r>
      <w:proofErr w:type="spellStart"/>
      <w:r w:rsidRPr="00555B54">
        <w:rPr>
          <w:rFonts w:eastAsia="Calibri"/>
          <w:bCs/>
          <w:sz w:val="26"/>
          <w:szCs w:val="26"/>
          <w:lang w:eastAsia="en-US"/>
        </w:rPr>
        <w:t>αξιολογητών</w:t>
      </w:r>
      <w:proofErr w:type="spellEnd"/>
      <w:r w:rsidRPr="00555B54">
        <w:rPr>
          <w:rFonts w:eastAsia="Calibri"/>
          <w:bCs/>
          <w:sz w:val="26"/>
          <w:szCs w:val="26"/>
          <w:lang w:eastAsia="en-US"/>
        </w:rPr>
        <w:t xml:space="preserve">, και μάλιστα ένας εξ αυτών απείλησε ΑΥΘΑΙΡΕΤΑ </w:t>
      </w:r>
      <w:proofErr w:type="spellStart"/>
      <w:r w:rsidRPr="00555B54">
        <w:rPr>
          <w:rFonts w:eastAsia="Calibri"/>
          <w:bCs/>
          <w:sz w:val="26"/>
          <w:szCs w:val="26"/>
          <w:lang w:eastAsia="en-US"/>
        </w:rPr>
        <w:t>συναδέλφισσα</w:t>
      </w:r>
      <w:proofErr w:type="spellEnd"/>
      <w:r w:rsidRPr="00555B54">
        <w:rPr>
          <w:rFonts w:eastAsia="Calibri"/>
          <w:bCs/>
          <w:sz w:val="26"/>
          <w:szCs w:val="26"/>
          <w:lang w:eastAsia="en-US"/>
        </w:rPr>
        <w:t xml:space="preserve"> με το περιβόητο άρθρο 56, επιλέγοντας σκόπιμα να τρομοκρατήσει ενώ γνωρίζει ότι η πράξη της διοίκησης είναι</w:t>
      </w:r>
      <w:r w:rsidRPr="00555B54">
        <w:rPr>
          <w:bCs/>
          <w:sz w:val="26"/>
          <w:szCs w:val="26"/>
        </w:rPr>
        <w:t xml:space="preserve"> </w:t>
      </w:r>
      <w:r w:rsidRPr="00555B54">
        <w:rPr>
          <w:sz w:val="26"/>
          <w:szCs w:val="26"/>
        </w:rPr>
        <w:t>παράνομη και αντισυνταγματική, χτυπά και επιδιώκει να αμφισβητήσει το δικαίωμα στην απεργία!</w:t>
      </w:r>
    </w:p>
    <w:p w:rsidR="00D73293" w:rsidRPr="00555B54" w:rsidRDefault="00D73293" w:rsidP="00555B54">
      <w:pPr>
        <w:spacing w:after="60" w:line="276" w:lineRule="auto"/>
        <w:ind w:firstLine="284"/>
        <w:jc w:val="both"/>
        <w:rPr>
          <w:bCs/>
          <w:sz w:val="26"/>
          <w:szCs w:val="26"/>
        </w:rPr>
      </w:pPr>
      <w:r w:rsidRPr="00555B54">
        <w:rPr>
          <w:rFonts w:eastAsia="Calibri"/>
          <w:sz w:val="26"/>
          <w:szCs w:val="26"/>
          <w:lang w:eastAsia="en-US"/>
        </w:rPr>
        <w:t xml:space="preserve">Η παραπομπή από μόνη της είναι </w:t>
      </w:r>
      <w:r w:rsidRPr="00555B54">
        <w:rPr>
          <w:rFonts w:eastAsia="Calibri"/>
          <w:bCs/>
          <w:sz w:val="26"/>
          <w:szCs w:val="26"/>
          <w:lang w:eastAsia="en-US"/>
        </w:rPr>
        <w:t>παράνομη</w:t>
      </w:r>
      <w:r w:rsidRPr="00555B54">
        <w:rPr>
          <w:rFonts w:eastAsia="Calibri"/>
          <w:sz w:val="26"/>
          <w:szCs w:val="26"/>
          <w:lang w:eastAsia="en-US"/>
        </w:rPr>
        <w:t xml:space="preserve"> καθώς οι εκπαιδευτικοί συμμετέχουμε, κάθε φορά, στη </w:t>
      </w:r>
      <w:r w:rsidRPr="00555B54">
        <w:rPr>
          <w:rFonts w:eastAsia="Calibri"/>
          <w:bCs/>
          <w:sz w:val="26"/>
          <w:szCs w:val="26"/>
          <w:lang w:eastAsia="en-US"/>
        </w:rPr>
        <w:t>νόμιμη απεργία-αποχή που είχε προκηρυχθεί από τη ΔΟΕ στην ολομέλεια προέδρων τον Απρίλη και επιβεβαιώθηκε και στη ΓΣ του κλάδου και ουδέποτε έχει προσβληθεί δικαστικά!</w:t>
      </w:r>
      <w:r w:rsidRPr="00555B54">
        <w:rPr>
          <w:rFonts w:eastAsia="Calibri"/>
          <w:sz w:val="26"/>
          <w:szCs w:val="26"/>
          <w:lang w:eastAsia="en-US"/>
        </w:rPr>
        <w:t xml:space="preserve"> Η παραπομπή είναι επίσης </w:t>
      </w:r>
      <w:r w:rsidRPr="00555B54">
        <w:rPr>
          <w:rFonts w:eastAsia="Calibri"/>
          <w:bCs/>
          <w:sz w:val="26"/>
          <w:szCs w:val="26"/>
          <w:lang w:eastAsia="en-US"/>
        </w:rPr>
        <w:t xml:space="preserve">ευθέως αντισυνταγματική καθώς το δικαίωμα στην απεργία προστατεύεται από το Σύνταγμα. </w:t>
      </w:r>
      <w:r w:rsidRPr="00555B54">
        <w:rPr>
          <w:sz w:val="26"/>
          <w:szCs w:val="26"/>
        </w:rPr>
        <w:t>Επιπλέον, διοικητικά όργανα τα οποία απειλούν με ποινές εις βάρος απεργών υπαλλήλων υπέχουν πειθαρχικές και ποινικές ευθύνες.</w:t>
      </w:r>
    </w:p>
    <w:p w:rsidR="00D73293" w:rsidRPr="00555B54" w:rsidRDefault="00D73293" w:rsidP="00555B54">
      <w:pPr>
        <w:spacing w:after="60" w:line="276" w:lineRule="auto"/>
        <w:ind w:firstLine="284"/>
        <w:jc w:val="both"/>
        <w:rPr>
          <w:sz w:val="26"/>
          <w:szCs w:val="26"/>
        </w:rPr>
      </w:pPr>
      <w:r w:rsidRPr="00555B54">
        <w:rPr>
          <w:sz w:val="26"/>
          <w:szCs w:val="26"/>
        </w:rPr>
        <w:t>Χαιρετίζουμε τις/τους διωκόμενες/</w:t>
      </w:r>
      <w:proofErr w:type="spellStart"/>
      <w:r w:rsidRPr="00555B54">
        <w:rPr>
          <w:sz w:val="26"/>
          <w:szCs w:val="26"/>
        </w:rPr>
        <w:t>ους</w:t>
      </w:r>
      <w:proofErr w:type="spellEnd"/>
      <w:r w:rsidRPr="00555B54">
        <w:rPr>
          <w:sz w:val="26"/>
          <w:szCs w:val="26"/>
        </w:rPr>
        <w:t xml:space="preserve"> </w:t>
      </w:r>
      <w:proofErr w:type="spellStart"/>
      <w:r w:rsidRPr="00555B54">
        <w:rPr>
          <w:sz w:val="26"/>
          <w:szCs w:val="26"/>
        </w:rPr>
        <w:t>αγωνιστ</w:t>
      </w:r>
      <w:proofErr w:type="spellEnd"/>
      <w:r w:rsidRPr="00555B54">
        <w:rPr>
          <w:sz w:val="26"/>
          <w:szCs w:val="26"/>
        </w:rPr>
        <w:t>(</w:t>
      </w:r>
      <w:proofErr w:type="spellStart"/>
      <w:r w:rsidRPr="00555B54">
        <w:rPr>
          <w:sz w:val="26"/>
          <w:szCs w:val="26"/>
        </w:rPr>
        <w:t>ρι</w:t>
      </w:r>
      <w:proofErr w:type="spellEnd"/>
      <w:r w:rsidRPr="00555B54">
        <w:rPr>
          <w:sz w:val="26"/>
          <w:szCs w:val="26"/>
        </w:rPr>
        <w:t>)</w:t>
      </w:r>
      <w:proofErr w:type="spellStart"/>
      <w:r w:rsidRPr="00555B54">
        <w:rPr>
          <w:sz w:val="26"/>
          <w:szCs w:val="26"/>
        </w:rPr>
        <w:t>ές</w:t>
      </w:r>
      <w:proofErr w:type="spellEnd"/>
      <w:r w:rsidRPr="00555B54">
        <w:rPr>
          <w:sz w:val="26"/>
          <w:szCs w:val="26"/>
        </w:rPr>
        <w:t xml:space="preserve"> συναδέλφισσες/</w:t>
      </w:r>
      <w:proofErr w:type="spellStart"/>
      <w:r w:rsidRPr="00555B54">
        <w:rPr>
          <w:sz w:val="26"/>
          <w:szCs w:val="26"/>
        </w:rPr>
        <w:t>ους</w:t>
      </w:r>
      <w:proofErr w:type="spellEnd"/>
      <w:r w:rsidRPr="00555B54">
        <w:rPr>
          <w:sz w:val="26"/>
          <w:szCs w:val="26"/>
        </w:rPr>
        <w:t xml:space="preserve"> που δίνουν τον αγώνα για την προάσπιση της παιδαγωγικής ελευθερίας και του δημόσιου και δωρεάν σχολείου! ΘΑ ΕΙΜΑΣΤΕ ΣΤΟ ΠΛΕΥΡΟ ΤΟΥΣ!</w:t>
      </w:r>
    </w:p>
    <w:p w:rsidR="00D73293" w:rsidRPr="00555B54" w:rsidRDefault="00D73293" w:rsidP="00555B54">
      <w:pPr>
        <w:spacing w:after="60" w:line="276" w:lineRule="auto"/>
        <w:ind w:firstLine="284"/>
        <w:jc w:val="both"/>
        <w:rPr>
          <w:sz w:val="26"/>
          <w:szCs w:val="26"/>
        </w:rPr>
      </w:pPr>
      <w:r w:rsidRPr="00555B54">
        <w:rPr>
          <w:sz w:val="26"/>
          <w:szCs w:val="26"/>
        </w:rPr>
        <w:lastRenderedPageBreak/>
        <w:t xml:space="preserve">Το Υπουργείο και τα στελέχη του αποκαλύπτουν με τις πρακτικές τους την αλήθεια: </w:t>
      </w:r>
      <w:r w:rsidRPr="00555B54">
        <w:rPr>
          <w:bCs/>
          <w:sz w:val="26"/>
          <w:szCs w:val="26"/>
        </w:rPr>
        <w:t>Αδυνατούν χωρίς καταναγκασμό και εκβιασμό να εφαρμόσουν την πολιτική τους. Κυβέρνηση και ΥΠΑΙΘΑ</w:t>
      </w:r>
      <w:r w:rsidR="0055423C">
        <w:rPr>
          <w:bCs/>
          <w:sz w:val="26"/>
          <w:szCs w:val="26"/>
        </w:rPr>
        <w:t>,</w:t>
      </w:r>
      <w:r w:rsidRPr="00555B54">
        <w:rPr>
          <w:bCs/>
          <w:sz w:val="26"/>
          <w:szCs w:val="26"/>
        </w:rPr>
        <w:t xml:space="preserve"> βλέποντας πως οι αγωνιστικές διαθέσεις των εκπαιδευτικών δεν κάμπτονται,</w:t>
      </w:r>
      <w:r w:rsidRPr="00555B54">
        <w:rPr>
          <w:sz w:val="26"/>
          <w:szCs w:val="26"/>
        </w:rPr>
        <w:t xml:space="preserve"> </w:t>
      </w:r>
      <w:r w:rsidR="0055423C">
        <w:rPr>
          <w:bCs/>
          <w:sz w:val="26"/>
          <w:szCs w:val="26"/>
        </w:rPr>
        <w:t>απαντούν</w:t>
      </w:r>
      <w:r w:rsidRPr="00555B54">
        <w:rPr>
          <w:bCs/>
          <w:sz w:val="26"/>
          <w:szCs w:val="26"/>
        </w:rPr>
        <w:t xml:space="preserve"> με την κλιμάκωση της τρομοκρατίας.</w:t>
      </w:r>
      <w:r w:rsidR="0055423C">
        <w:rPr>
          <w:sz w:val="26"/>
          <w:szCs w:val="26"/>
        </w:rPr>
        <w:t xml:space="preserve"> Δεν έχουν</w:t>
      </w:r>
      <w:r w:rsidRPr="00555B54">
        <w:rPr>
          <w:sz w:val="26"/>
          <w:szCs w:val="26"/>
        </w:rPr>
        <w:t xml:space="preserve"> άλλο δρόμο </w:t>
      </w:r>
      <w:r w:rsidRPr="00555B54">
        <w:rPr>
          <w:bCs/>
          <w:sz w:val="26"/>
          <w:szCs w:val="26"/>
        </w:rPr>
        <w:t xml:space="preserve">μετά και το «χαστούκι» του διοικητικού εφετείου που </w:t>
      </w:r>
      <w:r w:rsidR="00E26696">
        <w:rPr>
          <w:bCs/>
          <w:sz w:val="26"/>
          <w:szCs w:val="26"/>
        </w:rPr>
        <w:t>αποφάσισε πως με το κλείσιμο τη</w:t>
      </w:r>
      <w:r w:rsidRPr="00555B54">
        <w:rPr>
          <w:bCs/>
          <w:sz w:val="26"/>
          <w:szCs w:val="26"/>
        </w:rPr>
        <w:t>ς διετίας οι νεοδιόριστοι/</w:t>
      </w:r>
      <w:proofErr w:type="spellStart"/>
      <w:r w:rsidRPr="00555B54">
        <w:rPr>
          <w:bCs/>
          <w:sz w:val="26"/>
          <w:szCs w:val="26"/>
        </w:rPr>
        <w:t>ες</w:t>
      </w:r>
      <w:proofErr w:type="spellEnd"/>
      <w:r w:rsidRPr="00555B54">
        <w:rPr>
          <w:bCs/>
          <w:sz w:val="26"/>
          <w:szCs w:val="26"/>
        </w:rPr>
        <w:t xml:space="preserve"> πρέπει να μονιμοποιούνται καταρρίπτοντας τον εκβιασμό σύνδεσης της μονιμοποίησης με την αξιολόγηση.</w:t>
      </w:r>
    </w:p>
    <w:p w:rsidR="00D73293" w:rsidRPr="00555B54" w:rsidRDefault="00D73293" w:rsidP="00555B54">
      <w:pPr>
        <w:spacing w:after="60" w:line="276" w:lineRule="auto"/>
        <w:ind w:firstLine="284"/>
        <w:jc w:val="both"/>
        <w:rPr>
          <w:sz w:val="26"/>
          <w:szCs w:val="26"/>
        </w:rPr>
      </w:pPr>
      <w:r w:rsidRPr="00555B54">
        <w:rPr>
          <w:sz w:val="26"/>
          <w:szCs w:val="26"/>
        </w:rPr>
        <w:t>Κάτω τα χέρια από τις/τους απεργούς!</w:t>
      </w:r>
    </w:p>
    <w:p w:rsidR="00D73293" w:rsidRPr="00555B54" w:rsidRDefault="00D73293" w:rsidP="00555B54">
      <w:pPr>
        <w:numPr>
          <w:ilvl w:val="0"/>
          <w:numId w:val="1"/>
        </w:numPr>
        <w:tabs>
          <w:tab w:val="left" w:pos="-567"/>
          <w:tab w:val="left" w:pos="284"/>
        </w:tabs>
        <w:spacing w:after="60" w:line="276" w:lineRule="auto"/>
        <w:ind w:left="0" w:firstLine="0"/>
        <w:jc w:val="both"/>
        <w:rPr>
          <w:bCs/>
          <w:sz w:val="26"/>
          <w:szCs w:val="26"/>
        </w:rPr>
      </w:pPr>
      <w:r w:rsidRPr="00555B54">
        <w:rPr>
          <w:bCs/>
          <w:sz w:val="26"/>
          <w:szCs w:val="26"/>
        </w:rPr>
        <w:t>Απαιτούμε εδώ και τώρα την πλήρη απόσυρση όλων των παραπομπών!</w:t>
      </w:r>
    </w:p>
    <w:p w:rsidR="00D73293" w:rsidRPr="00555B54" w:rsidRDefault="00D73293" w:rsidP="00555B54">
      <w:pPr>
        <w:pStyle w:val="a3"/>
        <w:numPr>
          <w:ilvl w:val="0"/>
          <w:numId w:val="1"/>
        </w:numPr>
        <w:tabs>
          <w:tab w:val="left" w:pos="-567"/>
          <w:tab w:val="left" w:pos="284"/>
        </w:tabs>
        <w:spacing w:after="60" w:line="276" w:lineRule="auto"/>
        <w:ind w:left="0" w:firstLine="0"/>
        <w:contextualSpacing w:val="0"/>
        <w:jc w:val="both"/>
        <w:rPr>
          <w:bCs/>
          <w:sz w:val="26"/>
          <w:szCs w:val="26"/>
        </w:rPr>
      </w:pPr>
      <w:r w:rsidRPr="00555B54">
        <w:rPr>
          <w:bCs/>
          <w:sz w:val="26"/>
          <w:szCs w:val="26"/>
        </w:rPr>
        <w:t>Υπερασπιζόμαστε πλήρως και μέχρι τη νίκη τις/τους συναδέλφισσες/</w:t>
      </w:r>
      <w:proofErr w:type="spellStart"/>
      <w:r w:rsidRPr="00555B54">
        <w:rPr>
          <w:bCs/>
          <w:sz w:val="26"/>
          <w:szCs w:val="26"/>
        </w:rPr>
        <w:t>ους</w:t>
      </w:r>
      <w:proofErr w:type="spellEnd"/>
      <w:r w:rsidRPr="00555B54">
        <w:rPr>
          <w:bCs/>
          <w:sz w:val="26"/>
          <w:szCs w:val="26"/>
        </w:rPr>
        <w:t xml:space="preserve"> που παραπέμπονται και όσους/</w:t>
      </w:r>
      <w:proofErr w:type="spellStart"/>
      <w:r w:rsidRPr="00555B54">
        <w:rPr>
          <w:bCs/>
          <w:sz w:val="26"/>
          <w:szCs w:val="26"/>
        </w:rPr>
        <w:t>ες</w:t>
      </w:r>
      <w:proofErr w:type="spellEnd"/>
      <w:r w:rsidRPr="00555B54">
        <w:rPr>
          <w:bCs/>
          <w:sz w:val="26"/>
          <w:szCs w:val="26"/>
        </w:rPr>
        <w:t xml:space="preserve"> ακολουθήσουν. Καμιά ποινή δε θα επιβληθεί. </w:t>
      </w:r>
    </w:p>
    <w:p w:rsidR="00D73293" w:rsidRPr="00555B54" w:rsidRDefault="00D73293" w:rsidP="00555B54">
      <w:pPr>
        <w:numPr>
          <w:ilvl w:val="0"/>
          <w:numId w:val="1"/>
        </w:numPr>
        <w:tabs>
          <w:tab w:val="left" w:pos="-567"/>
          <w:tab w:val="left" w:pos="284"/>
        </w:tabs>
        <w:spacing w:after="60" w:line="276" w:lineRule="auto"/>
        <w:ind w:left="0" w:firstLine="0"/>
        <w:jc w:val="both"/>
        <w:rPr>
          <w:bCs/>
          <w:sz w:val="26"/>
          <w:szCs w:val="26"/>
        </w:rPr>
      </w:pPr>
      <w:r w:rsidRPr="00555B54">
        <w:rPr>
          <w:bCs/>
          <w:sz w:val="26"/>
          <w:szCs w:val="26"/>
        </w:rPr>
        <w:t>Καλούμε τη ΔΟΕ να πάρει όλα τα κινηματικά και νομικά μέτρα υπεράσπισης των εκπαιδευτικών που διώκονται και να παρέχει κάθε δυνατή νομική, οικονομική και συνδικαλιστική κάλυψη.</w:t>
      </w:r>
    </w:p>
    <w:p w:rsidR="00555B54" w:rsidRPr="00555B54" w:rsidRDefault="00555B54" w:rsidP="00555B54">
      <w:pPr>
        <w:numPr>
          <w:ilvl w:val="0"/>
          <w:numId w:val="1"/>
        </w:numPr>
        <w:tabs>
          <w:tab w:val="left" w:pos="-567"/>
          <w:tab w:val="left" w:pos="284"/>
        </w:tabs>
        <w:spacing w:after="60" w:line="276" w:lineRule="auto"/>
        <w:ind w:left="0" w:firstLine="0"/>
        <w:jc w:val="both"/>
        <w:rPr>
          <w:bCs/>
          <w:sz w:val="26"/>
          <w:szCs w:val="26"/>
        </w:rPr>
      </w:pPr>
      <w:r w:rsidRPr="00555B54">
        <w:rPr>
          <w:bCs/>
          <w:sz w:val="26"/>
          <w:szCs w:val="26"/>
        </w:rPr>
        <w:t xml:space="preserve">Απαιτούμε ΤΩΡΑ να εκδοθούν οι πράξεις μονιμοποίησης για όλους/όλες τους/τις νεοδιόριστες που έχουν κλείσει τη διετία! </w:t>
      </w:r>
      <w:r w:rsidRPr="00555B54">
        <w:rPr>
          <w:sz w:val="26"/>
          <w:szCs w:val="26"/>
        </w:rPr>
        <w:t xml:space="preserve">Τώρα να συνεδριάσει το ΠΥΣΠΕ </w:t>
      </w:r>
      <w:proofErr w:type="spellStart"/>
      <w:r w:rsidRPr="00555B54">
        <w:rPr>
          <w:sz w:val="26"/>
          <w:szCs w:val="26"/>
        </w:rPr>
        <w:t>Δυτ</w:t>
      </w:r>
      <w:proofErr w:type="spellEnd"/>
      <w:r w:rsidRPr="00555B54">
        <w:rPr>
          <w:sz w:val="26"/>
          <w:szCs w:val="26"/>
        </w:rPr>
        <w:t>. Αττικής με βάση το ομόφωνο αίτημα που κατέθεσαν τα μέλη του στις 29/8 και σύμφωνα με την υποχρέωση της διεύθυνσης να συμμορφωθεί στην απόφαση του διοικητικού εφετείου, όπως συμμορφώθηκε σε πρώτη φάση για τις συναδέλφισσες/</w:t>
      </w:r>
      <w:proofErr w:type="spellStart"/>
      <w:r w:rsidRPr="00555B54">
        <w:rPr>
          <w:sz w:val="26"/>
          <w:szCs w:val="26"/>
        </w:rPr>
        <w:t>ους</w:t>
      </w:r>
      <w:proofErr w:type="spellEnd"/>
      <w:r w:rsidRPr="00555B54">
        <w:rPr>
          <w:sz w:val="26"/>
          <w:szCs w:val="26"/>
        </w:rPr>
        <w:t xml:space="preserve"> που δικαιώθηκαν το ΠΥΣΠΕ Α΄ Αθήνας με ομόφωνη απόφασή του.</w:t>
      </w:r>
    </w:p>
    <w:p w:rsidR="00D73293" w:rsidRPr="00555B54" w:rsidRDefault="00555B54" w:rsidP="00555B54">
      <w:pPr>
        <w:numPr>
          <w:ilvl w:val="0"/>
          <w:numId w:val="1"/>
        </w:numPr>
        <w:tabs>
          <w:tab w:val="left" w:pos="-567"/>
          <w:tab w:val="left" w:pos="284"/>
        </w:tabs>
        <w:spacing w:after="60" w:line="276" w:lineRule="auto"/>
        <w:ind w:left="0" w:firstLine="0"/>
        <w:jc w:val="both"/>
        <w:rPr>
          <w:b/>
          <w:bCs/>
          <w:sz w:val="26"/>
          <w:szCs w:val="26"/>
        </w:rPr>
      </w:pPr>
      <w:r w:rsidRPr="00555B54">
        <w:rPr>
          <w:b/>
          <w:sz w:val="26"/>
          <w:szCs w:val="26"/>
        </w:rPr>
        <w:t>Συμμετέχουμε και κ</w:t>
      </w:r>
      <w:r w:rsidR="00D73293" w:rsidRPr="00555B54">
        <w:rPr>
          <w:b/>
          <w:sz w:val="26"/>
          <w:szCs w:val="26"/>
        </w:rPr>
        <w:t>αλούμε όλες και</w:t>
      </w:r>
      <w:r w:rsidRPr="00555B54">
        <w:rPr>
          <w:b/>
          <w:sz w:val="26"/>
          <w:szCs w:val="26"/>
        </w:rPr>
        <w:t xml:space="preserve"> όλους τους/τις εκπαιδευτικούς στη μαζική </w:t>
      </w:r>
      <w:r w:rsidR="00D73293" w:rsidRPr="00555B54">
        <w:rPr>
          <w:b/>
          <w:sz w:val="26"/>
          <w:szCs w:val="26"/>
        </w:rPr>
        <w:t xml:space="preserve">κινητοποίηση την </w:t>
      </w:r>
      <w:r w:rsidRPr="00555B54">
        <w:rPr>
          <w:b/>
          <w:sz w:val="26"/>
          <w:szCs w:val="26"/>
        </w:rPr>
        <w:t>Πέμπτη 12 Δεκεμβρίου</w:t>
      </w:r>
      <w:r w:rsidR="00D73293" w:rsidRPr="00555B54">
        <w:rPr>
          <w:b/>
          <w:sz w:val="26"/>
          <w:szCs w:val="26"/>
        </w:rPr>
        <w:t xml:space="preserve"> στη ΔΙΠΕ </w:t>
      </w:r>
      <w:proofErr w:type="spellStart"/>
      <w:r w:rsidR="00D73293" w:rsidRPr="00555B54">
        <w:rPr>
          <w:b/>
          <w:sz w:val="26"/>
          <w:szCs w:val="26"/>
        </w:rPr>
        <w:t>Δυτ</w:t>
      </w:r>
      <w:proofErr w:type="spellEnd"/>
      <w:r w:rsidR="00D73293" w:rsidRPr="00555B54">
        <w:rPr>
          <w:b/>
          <w:sz w:val="26"/>
          <w:szCs w:val="26"/>
        </w:rPr>
        <w:t>. Αττικής</w:t>
      </w:r>
      <w:r w:rsidRPr="00555B54">
        <w:rPr>
          <w:b/>
          <w:sz w:val="26"/>
          <w:szCs w:val="26"/>
        </w:rPr>
        <w:t xml:space="preserve">, στις 2 </w:t>
      </w:r>
      <w:proofErr w:type="spellStart"/>
      <w:r w:rsidRPr="00555B54">
        <w:rPr>
          <w:b/>
          <w:sz w:val="26"/>
          <w:szCs w:val="26"/>
        </w:rPr>
        <w:t>μμ</w:t>
      </w:r>
      <w:proofErr w:type="spellEnd"/>
      <w:r w:rsidR="00D73293" w:rsidRPr="00555B54">
        <w:rPr>
          <w:b/>
          <w:sz w:val="26"/>
          <w:szCs w:val="26"/>
        </w:rPr>
        <w:t>, για την</w:t>
      </w:r>
      <w:r w:rsidR="00E26696">
        <w:rPr>
          <w:b/>
          <w:sz w:val="26"/>
          <w:szCs w:val="26"/>
        </w:rPr>
        <w:t xml:space="preserve"> υπεράσπιση των συναδέλφων</w:t>
      </w:r>
      <w:r w:rsidR="00D73293" w:rsidRPr="00555B54">
        <w:rPr>
          <w:b/>
          <w:sz w:val="26"/>
          <w:szCs w:val="26"/>
        </w:rPr>
        <w:t xml:space="preserve"> απεργών.</w:t>
      </w:r>
    </w:p>
    <w:p w:rsidR="00DD6133" w:rsidRDefault="004F1303" w:rsidP="004F1303">
      <w:pPr>
        <w:spacing w:line="276" w:lineRule="auto"/>
        <w:ind w:right="-1"/>
        <w:jc w:val="both"/>
        <w:rPr>
          <w:sz w:val="26"/>
          <w:szCs w:val="26"/>
        </w:rPr>
      </w:pPr>
    </w:p>
    <w:p w:rsidR="004F1303" w:rsidRDefault="004F1303" w:rsidP="004F1303">
      <w:pPr>
        <w:spacing w:line="276" w:lineRule="auto"/>
        <w:ind w:right="-1"/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XSpec="center" w:tblpY="259"/>
        <w:tblW w:w="7935" w:type="dxa"/>
        <w:tblLook w:val="00A0" w:firstRow="1" w:lastRow="0" w:firstColumn="1" w:lastColumn="0" w:noHBand="0" w:noVBand="0"/>
      </w:tblPr>
      <w:tblGrid>
        <w:gridCol w:w="2557"/>
        <w:gridCol w:w="2558"/>
        <w:gridCol w:w="2820"/>
      </w:tblGrid>
      <w:tr w:rsidR="004F1303" w:rsidRPr="004F1303" w:rsidTr="004F1303">
        <w:trPr>
          <w:trHeight w:val="2268"/>
        </w:trPr>
        <w:tc>
          <w:tcPr>
            <w:tcW w:w="2557" w:type="dxa"/>
            <w:shd w:val="clear" w:color="auto" w:fill="auto"/>
          </w:tcPr>
          <w:p w:rsidR="004F1303" w:rsidRPr="004F1303" w:rsidRDefault="004F1303" w:rsidP="004F1303">
            <w:pPr>
              <w:jc w:val="center"/>
              <w:rPr>
                <w:sz w:val="20"/>
                <w:szCs w:val="20"/>
              </w:rPr>
            </w:pPr>
            <w:r w:rsidRPr="004F1303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62336" behindDoc="1" locked="0" layoutInCell="1" allowOverlap="1" wp14:anchorId="218EE67C" wp14:editId="022CE24A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271780</wp:posOffset>
                  </wp:positionV>
                  <wp:extent cx="735965" cy="914400"/>
                  <wp:effectExtent l="0" t="0" r="6985" b="0"/>
                  <wp:wrapNone/>
                  <wp:docPr id="7" name="Εικόνα 7" descr="σάρωση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σάρωση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F1303" w:rsidRPr="004F1303" w:rsidRDefault="004F1303" w:rsidP="004F1303">
            <w:pPr>
              <w:jc w:val="center"/>
              <w:rPr>
                <w:sz w:val="20"/>
                <w:szCs w:val="20"/>
              </w:rPr>
            </w:pPr>
            <w:r w:rsidRPr="004F1303">
              <w:rPr>
                <w:sz w:val="20"/>
                <w:szCs w:val="20"/>
              </w:rPr>
              <w:t>Ο ΠΡΟΕΔΡΟΣ</w:t>
            </w:r>
          </w:p>
          <w:p w:rsidR="004F1303" w:rsidRPr="004F1303" w:rsidRDefault="004F1303" w:rsidP="004F1303">
            <w:pPr>
              <w:jc w:val="center"/>
              <w:rPr>
                <w:sz w:val="20"/>
                <w:szCs w:val="20"/>
              </w:rPr>
            </w:pPr>
          </w:p>
          <w:p w:rsidR="004F1303" w:rsidRPr="004F1303" w:rsidRDefault="004F1303" w:rsidP="004F1303">
            <w:pPr>
              <w:jc w:val="center"/>
              <w:rPr>
                <w:sz w:val="20"/>
                <w:szCs w:val="20"/>
              </w:rPr>
            </w:pPr>
          </w:p>
          <w:p w:rsidR="004F1303" w:rsidRPr="004F1303" w:rsidRDefault="004F1303" w:rsidP="004F1303">
            <w:pPr>
              <w:jc w:val="right"/>
              <w:rPr>
                <w:sz w:val="20"/>
                <w:szCs w:val="20"/>
              </w:rPr>
            </w:pPr>
          </w:p>
          <w:p w:rsidR="004F1303" w:rsidRPr="004F1303" w:rsidRDefault="004F1303" w:rsidP="004F1303">
            <w:pPr>
              <w:jc w:val="center"/>
              <w:rPr>
                <w:sz w:val="20"/>
                <w:szCs w:val="20"/>
              </w:rPr>
            </w:pPr>
          </w:p>
          <w:p w:rsidR="004F1303" w:rsidRPr="004F1303" w:rsidRDefault="004F1303" w:rsidP="004F1303">
            <w:pPr>
              <w:jc w:val="center"/>
              <w:rPr>
                <w:sz w:val="20"/>
                <w:szCs w:val="20"/>
              </w:rPr>
            </w:pPr>
            <w:r w:rsidRPr="004F1303">
              <w:rPr>
                <w:sz w:val="20"/>
                <w:szCs w:val="20"/>
              </w:rPr>
              <w:t>ΜΑΡΙΟΣ</w:t>
            </w:r>
          </w:p>
          <w:p w:rsidR="004F1303" w:rsidRPr="004F1303" w:rsidRDefault="004F1303" w:rsidP="004F1303">
            <w:pPr>
              <w:tabs>
                <w:tab w:val="center" w:pos="1170"/>
                <w:tab w:val="right" w:pos="2341"/>
              </w:tabs>
              <w:rPr>
                <w:noProof/>
                <w:sz w:val="20"/>
                <w:szCs w:val="20"/>
              </w:rPr>
            </w:pPr>
            <w:r w:rsidRPr="004F1303">
              <w:rPr>
                <w:sz w:val="20"/>
                <w:szCs w:val="20"/>
              </w:rPr>
              <w:tab/>
              <w:t>ΧΑΔΟΥΛΗΣ</w:t>
            </w:r>
            <w:r w:rsidRPr="004F1303">
              <w:rPr>
                <w:sz w:val="20"/>
                <w:szCs w:val="20"/>
              </w:rPr>
              <w:tab/>
            </w:r>
          </w:p>
        </w:tc>
        <w:tc>
          <w:tcPr>
            <w:tcW w:w="2558" w:type="dxa"/>
            <w:shd w:val="clear" w:color="auto" w:fill="auto"/>
          </w:tcPr>
          <w:p w:rsidR="004F1303" w:rsidRPr="004F1303" w:rsidRDefault="004F1303" w:rsidP="004F1303">
            <w:pPr>
              <w:jc w:val="center"/>
              <w:rPr>
                <w:noProof/>
                <w:sz w:val="20"/>
                <w:szCs w:val="20"/>
              </w:rPr>
            </w:pPr>
            <w:r w:rsidRPr="004F1303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61312" behindDoc="1" locked="0" layoutInCell="1" allowOverlap="1" wp14:anchorId="0EF1F00D" wp14:editId="7292DAEB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255270</wp:posOffset>
                  </wp:positionV>
                  <wp:extent cx="923290" cy="961390"/>
                  <wp:effectExtent l="0" t="0" r="0" b="0"/>
                  <wp:wrapTight wrapText="bothSides">
                    <wp:wrapPolygon edited="0">
                      <wp:start x="0" y="0"/>
                      <wp:lineTo x="0" y="20972"/>
                      <wp:lineTo x="20946" y="20972"/>
                      <wp:lineTo x="20946" y="0"/>
                      <wp:lineTo x="0" y="0"/>
                    </wp:wrapPolygon>
                  </wp:wrapTight>
                  <wp:docPr id="6" name="Εικόνα 6" descr="rigas ferraios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 descr="rigas ferraios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F1303">
              <w:rPr>
                <w:sz w:val="20"/>
                <w:szCs w:val="20"/>
              </w:rPr>
              <w:t>ΓΙΑ ΤΟ  Δ.Σ.</w:t>
            </w:r>
          </w:p>
        </w:tc>
        <w:tc>
          <w:tcPr>
            <w:tcW w:w="2820" w:type="dxa"/>
            <w:shd w:val="clear" w:color="auto" w:fill="auto"/>
          </w:tcPr>
          <w:p w:rsidR="004F1303" w:rsidRPr="004F1303" w:rsidRDefault="004F1303" w:rsidP="004F1303">
            <w:pPr>
              <w:jc w:val="center"/>
              <w:rPr>
                <w:noProof/>
                <w:sz w:val="20"/>
                <w:szCs w:val="20"/>
              </w:rPr>
            </w:pPr>
          </w:p>
          <w:p w:rsidR="004F1303" w:rsidRPr="004F1303" w:rsidRDefault="004F1303" w:rsidP="004F1303">
            <w:pPr>
              <w:jc w:val="center"/>
              <w:rPr>
                <w:noProof/>
                <w:sz w:val="20"/>
                <w:szCs w:val="20"/>
              </w:rPr>
            </w:pPr>
            <w:r w:rsidRPr="004F1303">
              <w:rPr>
                <w:noProof/>
                <w:sz w:val="20"/>
                <w:szCs w:val="20"/>
              </w:rPr>
              <w:t>Ο ΓΕΝ. ΓΡΑΜΜΑΤΕΑΣ</w:t>
            </w:r>
          </w:p>
          <w:p w:rsidR="004F1303" w:rsidRPr="004F1303" w:rsidRDefault="004F1303" w:rsidP="004F1303">
            <w:pPr>
              <w:rPr>
                <w:sz w:val="20"/>
                <w:szCs w:val="20"/>
              </w:rPr>
            </w:pPr>
            <w:r w:rsidRPr="004F1303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63360" behindDoc="1" locked="0" layoutInCell="1" allowOverlap="1" wp14:anchorId="06E5630F" wp14:editId="2915E954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48260</wp:posOffset>
                  </wp:positionV>
                  <wp:extent cx="792480" cy="581025"/>
                  <wp:effectExtent l="0" t="0" r="7620" b="9525"/>
                  <wp:wrapNone/>
                  <wp:docPr id="5" name="Εικόνα 5" descr="σάρωση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σάρωση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56" t="5072" r="11111" b="246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F1303" w:rsidRPr="004F1303" w:rsidRDefault="004F1303" w:rsidP="004F1303">
            <w:pPr>
              <w:rPr>
                <w:sz w:val="20"/>
                <w:szCs w:val="20"/>
              </w:rPr>
            </w:pPr>
          </w:p>
          <w:p w:rsidR="004F1303" w:rsidRPr="004F1303" w:rsidRDefault="004F1303" w:rsidP="004F1303">
            <w:pPr>
              <w:rPr>
                <w:sz w:val="20"/>
                <w:szCs w:val="20"/>
              </w:rPr>
            </w:pPr>
          </w:p>
          <w:p w:rsidR="004F1303" w:rsidRPr="004F1303" w:rsidRDefault="004F1303" w:rsidP="004F1303">
            <w:pPr>
              <w:rPr>
                <w:sz w:val="20"/>
                <w:szCs w:val="20"/>
              </w:rPr>
            </w:pPr>
          </w:p>
          <w:p w:rsidR="004F1303" w:rsidRPr="004F1303" w:rsidRDefault="004F1303" w:rsidP="004F1303">
            <w:pPr>
              <w:jc w:val="center"/>
              <w:rPr>
                <w:sz w:val="20"/>
                <w:szCs w:val="20"/>
              </w:rPr>
            </w:pPr>
            <w:r w:rsidRPr="004F1303">
              <w:rPr>
                <w:sz w:val="20"/>
                <w:szCs w:val="20"/>
              </w:rPr>
              <w:t xml:space="preserve">ΣΩΤΗΡΗΣ </w:t>
            </w:r>
          </w:p>
          <w:p w:rsidR="004F1303" w:rsidRPr="004F1303" w:rsidRDefault="004F1303" w:rsidP="004F1303">
            <w:pPr>
              <w:jc w:val="center"/>
              <w:rPr>
                <w:noProof/>
                <w:sz w:val="20"/>
                <w:szCs w:val="20"/>
              </w:rPr>
            </w:pPr>
            <w:r w:rsidRPr="004F1303">
              <w:rPr>
                <w:sz w:val="20"/>
                <w:szCs w:val="20"/>
              </w:rPr>
              <w:t>ΚΑΡΛΗΣ</w:t>
            </w:r>
          </w:p>
        </w:tc>
      </w:tr>
    </w:tbl>
    <w:p w:rsidR="004F1303" w:rsidRPr="00555B54" w:rsidRDefault="004F1303" w:rsidP="004F1303">
      <w:pPr>
        <w:spacing w:line="276" w:lineRule="auto"/>
        <w:ind w:right="-1"/>
        <w:jc w:val="both"/>
        <w:rPr>
          <w:sz w:val="26"/>
          <w:szCs w:val="26"/>
        </w:rPr>
      </w:pPr>
      <w:bookmarkStart w:id="0" w:name="_GoBack"/>
      <w:bookmarkEnd w:id="0"/>
    </w:p>
    <w:sectPr w:rsidR="004F1303" w:rsidRPr="00555B54" w:rsidSect="00D732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924662"/>
    <w:multiLevelType w:val="hybridMultilevel"/>
    <w:tmpl w:val="9F748BFA"/>
    <w:lvl w:ilvl="0" w:tplc="0408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293"/>
    <w:rsid w:val="002E4AD7"/>
    <w:rsid w:val="004F1303"/>
    <w:rsid w:val="00542E05"/>
    <w:rsid w:val="0055423C"/>
    <w:rsid w:val="00555B54"/>
    <w:rsid w:val="00A85B29"/>
    <w:rsid w:val="00D73293"/>
    <w:rsid w:val="00E26696"/>
    <w:rsid w:val="00F2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01238"/>
  <w15:chartTrackingRefBased/>
  <w15:docId w15:val="{69F13FE4-ADB5-4A4B-964F-969643AD2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2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mailto:info@rigasfereospeiraias.g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675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6</cp:revision>
  <dcterms:created xsi:type="dcterms:W3CDTF">2024-12-08T17:47:00Z</dcterms:created>
  <dcterms:modified xsi:type="dcterms:W3CDTF">2024-12-09T16:54:00Z</dcterms:modified>
</cp:coreProperties>
</file>