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8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85164" w:rsidRPr="00085164" w:rsidTr="00213793">
        <w:tc>
          <w:tcPr>
            <w:tcW w:w="9648" w:type="dxa"/>
          </w:tcPr>
          <w:p w:rsidR="00085164" w:rsidRPr="00085164" w:rsidRDefault="00085164" w:rsidP="00085164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/>
                <w:color w:val="000000"/>
                <w:sz w:val="24"/>
                <w:szCs w:val="32"/>
                <w:lang w:eastAsia="zh-CN"/>
              </w:rPr>
            </w:pPr>
            <w:r w:rsidRPr="00085164">
              <w:rPr>
                <w:rFonts w:ascii="Times New Roman" w:eastAsia="SimSun" w:hAnsi="Times New Roman"/>
                <w:color w:val="000000"/>
                <w:sz w:val="24"/>
                <w:szCs w:val="30"/>
                <w:lang w:eastAsia="zh-CN"/>
              </w:rPr>
              <w:t>Α΄ ΣΥΛΛΟΓΟΣ  ΕΚΠΑΙΔΕΥΤΙΚΩΝ Π.Ε. ΠΕΙΡΑΙΑ</w:t>
            </w:r>
          </w:p>
          <w:p w:rsidR="00085164" w:rsidRPr="00085164" w:rsidRDefault="00085164" w:rsidP="00085164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/>
                <w:color w:val="000000"/>
                <w:sz w:val="18"/>
                <w:szCs w:val="24"/>
                <w:lang w:eastAsia="zh-CN"/>
              </w:rPr>
            </w:pPr>
            <w:r w:rsidRPr="00085164">
              <w:rPr>
                <w:rFonts w:ascii="Times New Roman" w:eastAsia="SimSun" w:hAnsi="Times New Roman"/>
                <w:b/>
                <w:color w:val="000000"/>
                <w:sz w:val="28"/>
                <w:szCs w:val="36"/>
                <w:lang w:eastAsia="zh-CN"/>
              </w:rPr>
              <w:t>“</w:t>
            </w:r>
            <w:smartTag w:uri="urn:schemas-microsoft-com:office:smarttags" w:element="PersonName">
              <w:smartTagPr>
                <w:attr w:name="ProductID" w:val="ΡΗΓΑΣ ΦΕΡΑΙΟΣ"/>
              </w:smartTagPr>
              <w:r w:rsidRPr="00085164">
                <w:rPr>
                  <w:rFonts w:ascii="Times New Roman" w:eastAsia="SimSun" w:hAnsi="Times New Roman"/>
                  <w:b/>
                  <w:color w:val="000000"/>
                  <w:sz w:val="28"/>
                  <w:szCs w:val="36"/>
                  <w:lang w:eastAsia="zh-CN"/>
                </w:rPr>
                <w:t>ΡΗΓΑΣ ΦΕΡΑΙΟΣ</w:t>
              </w:r>
            </w:smartTag>
            <w:r w:rsidRPr="00085164">
              <w:rPr>
                <w:rFonts w:ascii="Times New Roman" w:eastAsia="SimSun" w:hAnsi="Times New Roman"/>
                <w:b/>
                <w:color w:val="000000"/>
                <w:sz w:val="28"/>
                <w:szCs w:val="36"/>
                <w:lang w:eastAsia="zh-CN"/>
              </w:rPr>
              <w:t>”</w:t>
            </w:r>
          </w:p>
          <w:p w:rsidR="00085164" w:rsidRPr="00085164" w:rsidRDefault="00085164" w:rsidP="00085164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/>
                <w:color w:val="000000"/>
                <w:sz w:val="24"/>
                <w:szCs w:val="32"/>
                <w:lang w:eastAsia="zh-CN"/>
              </w:rPr>
            </w:pPr>
            <w:r w:rsidRPr="00085164">
              <w:rPr>
                <w:rFonts w:ascii="Times New Roman" w:eastAsia="SimSun" w:hAnsi="Times New Roman"/>
                <w:color w:val="000000"/>
                <w:sz w:val="24"/>
                <w:szCs w:val="28"/>
                <w:lang w:eastAsia="zh-CN"/>
              </w:rPr>
              <w:t>ΤΖΑΒΕΛΛΑ ΚΑΙ ΑΛΕΞΑΝΔΡΟΥ 1  , ΠΕΙΡΑΙΑΣ 18533</w:t>
            </w: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</w:pPr>
            <w:r w:rsidRPr="00085164">
              <w:rPr>
                <w:rFonts w:ascii="Times New Roman" w:eastAsia="SimSun" w:hAnsi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5164"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  <w:t xml:space="preserve">                      </w:t>
            </w:r>
            <w:proofErr w:type="spellStart"/>
            <w:r w:rsidRPr="00085164"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  <w:t>e-mail</w:t>
            </w:r>
            <w:proofErr w:type="spellEnd"/>
            <w:r w:rsidRPr="00085164"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  <w:t xml:space="preserve">: </w:t>
            </w:r>
            <w:hyperlink r:id="rId6" w:history="1">
              <w:r w:rsidRPr="00085164">
                <w:rPr>
                  <w:rFonts w:ascii="Times New Roman" w:eastAsia="SimSun" w:hAnsi="Times New Roman"/>
                  <w:b/>
                  <w:color w:val="000000"/>
                  <w:sz w:val="18"/>
                  <w:szCs w:val="24"/>
                  <w:u w:val="single"/>
                  <w:lang w:val="de-DE" w:eastAsia="zh-CN"/>
                </w:rPr>
                <w:t>info@rigasfereospeiraias.gr</w:t>
              </w:r>
            </w:hyperlink>
            <w:r w:rsidRPr="00085164"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  <w:t xml:space="preserve">      http://</w:t>
            </w:r>
            <w:r w:rsidRPr="00085164">
              <w:rPr>
                <w:rFonts w:ascii="Times New Roman" w:eastAsia="SimSun" w:hAnsi="Times New Roman"/>
                <w:b/>
                <w:sz w:val="18"/>
                <w:szCs w:val="24"/>
                <w:lang w:val="de-DE" w:eastAsia="zh-CN"/>
              </w:rPr>
              <w:t>www.rfp.gr</w:t>
            </w:r>
          </w:p>
        </w:tc>
      </w:tr>
    </w:tbl>
    <w:p w:rsidR="00085164" w:rsidRPr="00085164" w:rsidRDefault="00085164" w:rsidP="00085164">
      <w:pPr>
        <w:spacing w:after="0" w:line="120" w:lineRule="auto"/>
        <w:jc w:val="center"/>
        <w:rPr>
          <w:rFonts w:ascii="Times New Roman" w:eastAsia="SimSun" w:hAnsi="Times New Roman"/>
          <w:color w:val="000000"/>
          <w:sz w:val="24"/>
          <w:szCs w:val="24"/>
          <w:lang w:val="de-DE" w:eastAsia="zh-CN"/>
        </w:rPr>
      </w:pPr>
    </w:p>
    <w:p w:rsidR="00085164" w:rsidRPr="00085164" w:rsidRDefault="00085164" w:rsidP="00085164">
      <w:pPr>
        <w:spacing w:after="0" w:line="240" w:lineRule="auto"/>
        <w:jc w:val="center"/>
        <w:rPr>
          <w:rFonts w:ascii="Times New Roman" w:eastAsia="SimSun" w:hAnsi="Times New Roman"/>
          <w:color w:val="000000"/>
          <w:lang w:eastAsia="zh-CN"/>
        </w:rPr>
      </w:pPr>
      <w:r w:rsidRPr="0008516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</w:t>
      </w:r>
      <w:r w:rsidRPr="0008516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                          </w:t>
      </w:r>
      <w:r w:rsidRPr="00085164">
        <w:rPr>
          <w:rFonts w:ascii="Times New Roman" w:eastAsia="SimSun" w:hAnsi="Times New Roman"/>
          <w:color w:val="000000"/>
          <w:lang w:eastAsia="zh-CN"/>
        </w:rPr>
        <w:t xml:space="preserve">ΠΕΙΡΑΙΑΣ  </w:t>
      </w:r>
      <w:r>
        <w:rPr>
          <w:rFonts w:ascii="Times New Roman" w:eastAsia="SimSun" w:hAnsi="Times New Roman"/>
          <w:color w:val="000000"/>
          <w:lang w:eastAsia="zh-CN"/>
        </w:rPr>
        <w:t>01</w:t>
      </w:r>
      <w:r w:rsidRPr="00085164">
        <w:rPr>
          <w:rFonts w:ascii="Times New Roman" w:eastAsia="SimSun" w:hAnsi="Times New Roman"/>
          <w:color w:val="000000"/>
          <w:lang w:eastAsia="zh-CN"/>
        </w:rPr>
        <w:t>/</w:t>
      </w:r>
      <w:r>
        <w:rPr>
          <w:rFonts w:ascii="Times New Roman" w:eastAsia="SimSun" w:hAnsi="Times New Roman"/>
          <w:color w:val="000000"/>
          <w:lang w:eastAsia="zh-CN"/>
        </w:rPr>
        <w:t>11</w:t>
      </w:r>
      <w:r w:rsidRPr="00085164">
        <w:rPr>
          <w:rFonts w:ascii="Times New Roman" w:eastAsia="SimSun" w:hAnsi="Times New Roman"/>
          <w:color w:val="000000"/>
          <w:lang w:eastAsia="zh-CN"/>
        </w:rPr>
        <w:t>/2021, Α.Π: 20</w:t>
      </w:r>
      <w:r w:rsidR="00EE2AA6">
        <w:rPr>
          <w:rFonts w:ascii="Times New Roman" w:eastAsia="SimSun" w:hAnsi="Times New Roman"/>
          <w:color w:val="000000"/>
          <w:lang w:eastAsia="zh-CN"/>
        </w:rPr>
        <w:t>5</w:t>
      </w:r>
      <w:r w:rsidRPr="00085164">
        <w:rPr>
          <w:rFonts w:ascii="Times New Roman" w:eastAsia="SimSun" w:hAnsi="Times New Roman"/>
          <w:b/>
          <w:lang w:eastAsia="zh-CN"/>
        </w:rPr>
        <w:t xml:space="preserve">            </w:t>
      </w:r>
    </w:p>
    <w:p w:rsidR="00085164" w:rsidRPr="00085164" w:rsidRDefault="00085164" w:rsidP="00085164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:rsidR="00085164" w:rsidRPr="00085164" w:rsidRDefault="00085164" w:rsidP="00085164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085164">
        <w:rPr>
          <w:rFonts w:ascii="Times New Roman" w:eastAsia="SimSun" w:hAnsi="Times New Roman"/>
          <w:sz w:val="26"/>
          <w:szCs w:val="26"/>
          <w:lang w:eastAsia="zh-CN"/>
        </w:rPr>
        <w:t>ΠΡΟΣ: ΤΑ ΜΕΛΗ ΤΟΥ ΣΥΛΛΟΓΟΥ</w:t>
      </w:r>
      <w:r>
        <w:rPr>
          <w:rFonts w:ascii="Times New Roman" w:eastAsia="SimSun" w:hAnsi="Times New Roman"/>
          <w:sz w:val="26"/>
          <w:szCs w:val="26"/>
          <w:lang w:eastAsia="zh-CN"/>
        </w:rPr>
        <w:t>, ΔΟΕ</w:t>
      </w:r>
    </w:p>
    <w:p w:rsidR="00085164" w:rsidRDefault="00085164" w:rsidP="00085164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D2F3F" w:rsidRPr="00085164" w:rsidRDefault="004D2F3F" w:rsidP="005B41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5164">
        <w:rPr>
          <w:rFonts w:ascii="Times New Roman" w:hAnsi="Times New Roman"/>
          <w:b/>
          <w:sz w:val="28"/>
          <w:szCs w:val="28"/>
        </w:rPr>
        <w:t xml:space="preserve">Στις απειλές, τους εκβιασμούς, τη συκοφάντηση των ΜΜΕ </w:t>
      </w:r>
      <w:bookmarkStart w:id="0" w:name="_GoBack"/>
      <w:bookmarkEnd w:id="0"/>
    </w:p>
    <w:p w:rsidR="00C95BA5" w:rsidRPr="00085164" w:rsidRDefault="00C95BA5" w:rsidP="005B41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5164">
        <w:rPr>
          <w:rFonts w:ascii="Times New Roman" w:hAnsi="Times New Roman"/>
          <w:b/>
          <w:sz w:val="28"/>
          <w:szCs w:val="28"/>
        </w:rPr>
        <w:t>ΑΠΑΝΤΑΜΕ:</w:t>
      </w:r>
    </w:p>
    <w:p w:rsidR="004D2F3F" w:rsidRPr="00085164" w:rsidRDefault="004D2F3F" w:rsidP="005B41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5164">
        <w:rPr>
          <w:rFonts w:ascii="Times New Roman" w:hAnsi="Times New Roman"/>
          <w:b/>
          <w:sz w:val="28"/>
          <w:szCs w:val="28"/>
        </w:rPr>
        <w:t>Συντεταγμένα</w:t>
      </w:r>
      <w:r w:rsidR="004D155B" w:rsidRPr="00085164">
        <w:rPr>
          <w:rFonts w:ascii="Times New Roman" w:hAnsi="Times New Roman"/>
          <w:b/>
          <w:sz w:val="28"/>
          <w:szCs w:val="28"/>
        </w:rPr>
        <w:t xml:space="preserve"> και</w:t>
      </w:r>
      <w:r w:rsidRPr="00085164">
        <w:rPr>
          <w:rFonts w:ascii="Times New Roman" w:hAnsi="Times New Roman"/>
          <w:b/>
          <w:sz w:val="28"/>
          <w:szCs w:val="28"/>
        </w:rPr>
        <w:t xml:space="preserve"> αγωνιστικά!</w:t>
      </w:r>
    </w:p>
    <w:p w:rsidR="000135D5" w:rsidRPr="003100F5" w:rsidRDefault="000135D5" w:rsidP="000135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100F5" w:rsidRPr="001B1B6F" w:rsidRDefault="000135D5" w:rsidP="001B1B6F">
      <w:pPr>
        <w:tabs>
          <w:tab w:val="left" w:pos="284"/>
        </w:tabs>
        <w:spacing w:after="10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3100F5" w:rsidRPr="001B1B6F">
        <w:rPr>
          <w:rFonts w:ascii="Times New Roman" w:hAnsi="Times New Roman"/>
          <w:i/>
          <w:sz w:val="26"/>
          <w:szCs w:val="26"/>
        </w:rPr>
        <w:t xml:space="preserve">Συνάδελφοι, </w:t>
      </w:r>
      <w:proofErr w:type="spellStart"/>
      <w:r w:rsidR="003100F5" w:rsidRPr="001B1B6F">
        <w:rPr>
          <w:rFonts w:ascii="Times New Roman" w:hAnsi="Times New Roman"/>
          <w:i/>
          <w:sz w:val="26"/>
          <w:szCs w:val="26"/>
        </w:rPr>
        <w:t>συναδέλφισσες</w:t>
      </w:r>
      <w:proofErr w:type="spellEnd"/>
      <w:r w:rsidR="003100F5" w:rsidRPr="001B1B6F">
        <w:rPr>
          <w:rFonts w:ascii="Times New Roman" w:hAnsi="Times New Roman"/>
          <w:i/>
          <w:sz w:val="26"/>
          <w:szCs w:val="26"/>
        </w:rPr>
        <w:t>,</w:t>
      </w:r>
    </w:p>
    <w:p w:rsidR="004C0B8D" w:rsidRDefault="00952F3B" w:rsidP="001B1B6F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D2F3F" w:rsidRPr="003100F5">
        <w:rPr>
          <w:rFonts w:ascii="Times New Roman" w:hAnsi="Times New Roman"/>
          <w:sz w:val="26"/>
          <w:szCs w:val="26"/>
        </w:rPr>
        <w:t>Το</w:t>
      </w:r>
      <w:r w:rsidR="003100F5">
        <w:rPr>
          <w:rFonts w:ascii="Times New Roman" w:hAnsi="Times New Roman"/>
          <w:sz w:val="26"/>
          <w:szCs w:val="26"/>
        </w:rPr>
        <w:t xml:space="preserve"> εκπαιδευτικό κίνημα δίνει το τελευταίο διάστημα μάχη για το</w:t>
      </w:r>
      <w:r w:rsidR="004D2F3F" w:rsidRPr="003100F5">
        <w:rPr>
          <w:rFonts w:ascii="Times New Roman" w:hAnsi="Times New Roman"/>
          <w:sz w:val="26"/>
          <w:szCs w:val="26"/>
        </w:rPr>
        <w:t xml:space="preserve"> δημόσιο δωρεάν σχολείο, </w:t>
      </w:r>
      <w:r w:rsidR="004D2F3F" w:rsidRPr="004C0B8D">
        <w:rPr>
          <w:rFonts w:ascii="Times New Roman" w:hAnsi="Times New Roman"/>
          <w:sz w:val="26"/>
          <w:szCs w:val="26"/>
        </w:rPr>
        <w:t xml:space="preserve">απέναντι σε μια ανάλγητη κυβέρνηση, απέναντι </w:t>
      </w:r>
      <w:r w:rsidR="003100F5" w:rsidRPr="004C0B8D">
        <w:rPr>
          <w:rFonts w:ascii="Times New Roman" w:hAnsi="Times New Roman"/>
          <w:sz w:val="26"/>
          <w:szCs w:val="26"/>
        </w:rPr>
        <w:t>σ</w:t>
      </w:r>
      <w:r w:rsidR="004D2F3F" w:rsidRPr="004C0B8D">
        <w:rPr>
          <w:rFonts w:ascii="Times New Roman" w:hAnsi="Times New Roman"/>
          <w:sz w:val="26"/>
          <w:szCs w:val="26"/>
        </w:rPr>
        <w:t xml:space="preserve">τον βομβαρδισμό νόμων και εγκυκλίων, </w:t>
      </w:r>
      <w:r w:rsidR="004D155B">
        <w:rPr>
          <w:rFonts w:ascii="Times New Roman" w:hAnsi="Times New Roman"/>
          <w:sz w:val="26"/>
          <w:szCs w:val="26"/>
        </w:rPr>
        <w:t>σ</w:t>
      </w:r>
      <w:r w:rsidR="004D2F3F" w:rsidRPr="004C0B8D">
        <w:rPr>
          <w:rFonts w:ascii="Times New Roman" w:hAnsi="Times New Roman"/>
          <w:sz w:val="26"/>
          <w:szCs w:val="26"/>
        </w:rPr>
        <w:t xml:space="preserve">τις απειλές και τους εκβιασμούς, </w:t>
      </w:r>
      <w:r w:rsidR="004D155B">
        <w:rPr>
          <w:rFonts w:ascii="Times New Roman" w:hAnsi="Times New Roman"/>
          <w:sz w:val="26"/>
          <w:szCs w:val="26"/>
        </w:rPr>
        <w:t>σ</w:t>
      </w:r>
      <w:r w:rsidR="004D2F3F" w:rsidRPr="004C0B8D">
        <w:rPr>
          <w:rFonts w:ascii="Times New Roman" w:hAnsi="Times New Roman"/>
          <w:sz w:val="26"/>
          <w:szCs w:val="26"/>
        </w:rPr>
        <w:t>τη διοικητική</w:t>
      </w:r>
      <w:r w:rsidR="004D2F3F" w:rsidRPr="003100F5">
        <w:rPr>
          <w:rFonts w:ascii="Times New Roman" w:hAnsi="Times New Roman"/>
          <w:sz w:val="26"/>
          <w:szCs w:val="26"/>
        </w:rPr>
        <w:t xml:space="preserve"> ιεραρχία του ΥΠΑΙΘ, </w:t>
      </w:r>
      <w:r w:rsidR="004D155B">
        <w:rPr>
          <w:rFonts w:ascii="Times New Roman" w:hAnsi="Times New Roman"/>
          <w:sz w:val="26"/>
          <w:szCs w:val="26"/>
        </w:rPr>
        <w:t>σ</w:t>
      </w:r>
      <w:r w:rsidR="004D2F3F" w:rsidRPr="003100F5">
        <w:rPr>
          <w:rFonts w:ascii="Times New Roman" w:hAnsi="Times New Roman"/>
          <w:sz w:val="26"/>
          <w:szCs w:val="26"/>
        </w:rPr>
        <w:t xml:space="preserve">τα ΜΑΤ, τα χημικά και τις αύρες, </w:t>
      </w:r>
      <w:r w:rsidR="004D155B">
        <w:rPr>
          <w:rFonts w:ascii="Times New Roman" w:hAnsi="Times New Roman"/>
          <w:sz w:val="26"/>
          <w:szCs w:val="26"/>
        </w:rPr>
        <w:t>σ</w:t>
      </w:r>
      <w:r w:rsidR="004D2F3F" w:rsidRPr="003100F5">
        <w:rPr>
          <w:rFonts w:ascii="Times New Roman" w:hAnsi="Times New Roman"/>
          <w:sz w:val="26"/>
          <w:szCs w:val="26"/>
        </w:rPr>
        <w:t xml:space="preserve">τις στημένες δίκες, </w:t>
      </w:r>
      <w:r w:rsidR="004D155B">
        <w:rPr>
          <w:rFonts w:ascii="Times New Roman" w:hAnsi="Times New Roman"/>
          <w:sz w:val="26"/>
          <w:szCs w:val="26"/>
        </w:rPr>
        <w:t>σ</w:t>
      </w:r>
      <w:r w:rsidR="004D2F3F" w:rsidRPr="003100F5">
        <w:rPr>
          <w:rFonts w:ascii="Times New Roman" w:hAnsi="Times New Roman"/>
          <w:sz w:val="26"/>
          <w:szCs w:val="26"/>
        </w:rPr>
        <w:t>τα α</w:t>
      </w:r>
      <w:r w:rsidR="003100F5">
        <w:rPr>
          <w:rFonts w:ascii="Times New Roman" w:hAnsi="Times New Roman"/>
          <w:sz w:val="26"/>
          <w:szCs w:val="26"/>
        </w:rPr>
        <w:t xml:space="preserve">ργυρώνητα ΜΜΕ και τα ψεύδη τους. </w:t>
      </w:r>
    </w:p>
    <w:p w:rsidR="004D2F3F" w:rsidRDefault="00952F3B" w:rsidP="001B1B6F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C0B8D">
        <w:rPr>
          <w:rFonts w:ascii="Times New Roman" w:hAnsi="Times New Roman"/>
          <w:sz w:val="26"/>
          <w:szCs w:val="26"/>
        </w:rPr>
        <w:t>Σ</w:t>
      </w:r>
      <w:r w:rsidR="004D2F3F" w:rsidRPr="003100F5">
        <w:rPr>
          <w:rFonts w:ascii="Times New Roman" w:hAnsi="Times New Roman"/>
          <w:sz w:val="26"/>
          <w:szCs w:val="26"/>
        </w:rPr>
        <w:t>τόχος τους είναι η πλήρης υποταγή και χειραγώγηση</w:t>
      </w:r>
      <w:r>
        <w:rPr>
          <w:rFonts w:ascii="Times New Roman" w:hAnsi="Times New Roman"/>
          <w:sz w:val="26"/>
          <w:szCs w:val="26"/>
        </w:rPr>
        <w:t xml:space="preserve"> </w:t>
      </w:r>
      <w:r w:rsidR="004D155B">
        <w:rPr>
          <w:rFonts w:ascii="Times New Roman" w:hAnsi="Times New Roman"/>
          <w:sz w:val="26"/>
          <w:szCs w:val="26"/>
        </w:rPr>
        <w:t>των εκπαιδευτικών</w:t>
      </w:r>
      <w:r>
        <w:rPr>
          <w:rFonts w:ascii="Times New Roman" w:hAnsi="Times New Roman"/>
          <w:sz w:val="26"/>
          <w:szCs w:val="26"/>
        </w:rPr>
        <w:t xml:space="preserve"> ώστε</w:t>
      </w:r>
      <w:r w:rsidR="004D2F3F" w:rsidRPr="003100F5">
        <w:rPr>
          <w:rFonts w:ascii="Times New Roman" w:hAnsi="Times New Roman"/>
          <w:sz w:val="26"/>
          <w:szCs w:val="26"/>
        </w:rPr>
        <w:t xml:space="preserve"> να εφαρμόσουν απαρέγκλιτα το αντιεκπαιδευτικό τερατούργημα που θα </w:t>
      </w:r>
      <w:proofErr w:type="spellStart"/>
      <w:r w:rsidR="004D2F3F" w:rsidRPr="003100F5">
        <w:rPr>
          <w:rFonts w:ascii="Times New Roman" w:hAnsi="Times New Roman"/>
          <w:sz w:val="26"/>
          <w:szCs w:val="26"/>
        </w:rPr>
        <w:t>αποδομήσει</w:t>
      </w:r>
      <w:proofErr w:type="spellEnd"/>
      <w:r w:rsidR="004D2F3F" w:rsidRPr="003100F5">
        <w:rPr>
          <w:rFonts w:ascii="Times New Roman" w:hAnsi="Times New Roman"/>
          <w:sz w:val="26"/>
          <w:szCs w:val="26"/>
        </w:rPr>
        <w:t xml:space="preserve"> το δημόσιο σχολείο και θα ορθώσει νέους ταξικούς φραγμούς στα παιδιά των</w:t>
      </w:r>
      <w:r w:rsidR="004C0B8D">
        <w:rPr>
          <w:rFonts w:ascii="Times New Roman" w:hAnsi="Times New Roman"/>
          <w:sz w:val="26"/>
          <w:szCs w:val="26"/>
        </w:rPr>
        <w:t xml:space="preserve"> χαμηλότερων κοινωνικών </w:t>
      </w:r>
      <w:r w:rsidR="004D155B">
        <w:rPr>
          <w:rFonts w:ascii="Times New Roman" w:hAnsi="Times New Roman"/>
          <w:sz w:val="26"/>
          <w:szCs w:val="26"/>
        </w:rPr>
        <w:t>στρωμάτων</w:t>
      </w:r>
      <w:r w:rsidR="004C0B8D">
        <w:rPr>
          <w:rFonts w:ascii="Times New Roman" w:hAnsi="Times New Roman"/>
          <w:sz w:val="26"/>
          <w:szCs w:val="26"/>
        </w:rPr>
        <w:t xml:space="preserve">. </w:t>
      </w:r>
    </w:p>
    <w:p w:rsidR="004C0B8D" w:rsidRPr="00952F3B" w:rsidRDefault="00952F3B" w:rsidP="001B1B6F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C0B8D" w:rsidRPr="004C0B8D">
        <w:rPr>
          <w:rFonts w:ascii="Times New Roman" w:hAnsi="Times New Roman"/>
          <w:sz w:val="26"/>
          <w:szCs w:val="26"/>
        </w:rPr>
        <w:t xml:space="preserve">Οι </w:t>
      </w:r>
      <w:r w:rsidR="004C0B8D">
        <w:rPr>
          <w:rFonts w:ascii="Times New Roman" w:hAnsi="Times New Roman"/>
          <w:sz w:val="26"/>
          <w:szCs w:val="26"/>
        </w:rPr>
        <w:t>τελευταίες απειλές του ΓΓ Γραμματέα του Υπ. Παιδείας με «φασόν» επιστολές προς τα σχολεία, οι δηλώσεις του κυβερνητικού εκπροσώπου ότι ο «νόμος δεν επιτρέπει κουτοπονηριές»</w:t>
      </w:r>
      <w:r w:rsidR="004D155B">
        <w:rPr>
          <w:rFonts w:ascii="Times New Roman" w:hAnsi="Times New Roman"/>
          <w:sz w:val="26"/>
          <w:szCs w:val="26"/>
        </w:rPr>
        <w:t xml:space="preserve"> </w:t>
      </w:r>
      <w:r w:rsidR="004C0B8D">
        <w:rPr>
          <w:rFonts w:ascii="Times New Roman" w:hAnsi="Times New Roman"/>
          <w:sz w:val="26"/>
          <w:szCs w:val="26"/>
        </w:rPr>
        <w:t>(!), τα πρωτοσέλιδα της «Καθημερινής» στην υπηρεσία</w:t>
      </w:r>
      <w:r w:rsidR="005A00D2">
        <w:rPr>
          <w:rFonts w:ascii="Times New Roman" w:hAnsi="Times New Roman"/>
          <w:sz w:val="26"/>
          <w:szCs w:val="26"/>
        </w:rPr>
        <w:t xml:space="preserve"> προπαγάνδας</w:t>
      </w:r>
      <w:r w:rsidR="004C0B8D">
        <w:rPr>
          <w:rFonts w:ascii="Times New Roman" w:hAnsi="Times New Roman"/>
          <w:sz w:val="26"/>
          <w:szCs w:val="26"/>
        </w:rPr>
        <w:t xml:space="preserve"> της </w:t>
      </w:r>
      <w:proofErr w:type="spellStart"/>
      <w:r w:rsidR="004C0B8D">
        <w:rPr>
          <w:rFonts w:ascii="Times New Roman" w:hAnsi="Times New Roman"/>
          <w:sz w:val="26"/>
          <w:szCs w:val="26"/>
        </w:rPr>
        <w:t>Κεραμέως</w:t>
      </w:r>
      <w:proofErr w:type="spellEnd"/>
      <w:r w:rsidR="004C0B8D" w:rsidRPr="004C0B8D">
        <w:rPr>
          <w:rFonts w:ascii="Times New Roman" w:hAnsi="Times New Roman"/>
          <w:sz w:val="26"/>
          <w:szCs w:val="26"/>
        </w:rPr>
        <w:t xml:space="preserve"> </w:t>
      </w:r>
      <w:r w:rsidR="004C0B8D">
        <w:rPr>
          <w:rFonts w:ascii="Times New Roman" w:hAnsi="Times New Roman"/>
          <w:sz w:val="26"/>
          <w:szCs w:val="26"/>
        </w:rPr>
        <w:t>δείχνουν τη λύσσα τους</w:t>
      </w:r>
      <w:r w:rsidR="004C0B8D" w:rsidRPr="004C0B8D">
        <w:rPr>
          <w:rFonts w:ascii="Times New Roman" w:hAnsi="Times New Roman"/>
          <w:sz w:val="26"/>
          <w:szCs w:val="26"/>
        </w:rPr>
        <w:t xml:space="preserve"> απέναντι σε κάθε προσπάθεια που επιλέγουν οι εκπαιδευτικοί ώστε να δηλώσουν την αντίθεσή τους στα αντιεκπαιδευτικά τους </w:t>
      </w:r>
      <w:r w:rsidR="005A00D2">
        <w:rPr>
          <w:rFonts w:ascii="Times New Roman" w:hAnsi="Times New Roman"/>
          <w:sz w:val="26"/>
          <w:szCs w:val="26"/>
        </w:rPr>
        <w:t xml:space="preserve">σχέδια, αλλά </w:t>
      </w:r>
      <w:r w:rsidR="005A00D2" w:rsidRPr="00952F3B">
        <w:rPr>
          <w:rFonts w:ascii="Times New Roman" w:hAnsi="Times New Roman"/>
          <w:sz w:val="26"/>
          <w:szCs w:val="26"/>
        </w:rPr>
        <w:t>και την προσπάθε</w:t>
      </w:r>
      <w:r w:rsidR="004D155B">
        <w:rPr>
          <w:rFonts w:ascii="Times New Roman" w:hAnsi="Times New Roman"/>
          <w:sz w:val="26"/>
          <w:szCs w:val="26"/>
        </w:rPr>
        <w:t>ιά τους να κάμψουν το αγωνιστικό</w:t>
      </w:r>
      <w:r w:rsidR="004534FF">
        <w:rPr>
          <w:rFonts w:ascii="Times New Roman" w:hAnsi="Times New Roman"/>
          <w:sz w:val="26"/>
          <w:szCs w:val="26"/>
        </w:rPr>
        <w:t xml:space="preserve"> τους</w:t>
      </w:r>
      <w:r w:rsidR="005A00D2" w:rsidRPr="00952F3B">
        <w:rPr>
          <w:rFonts w:ascii="Times New Roman" w:hAnsi="Times New Roman"/>
          <w:sz w:val="26"/>
          <w:szCs w:val="26"/>
        </w:rPr>
        <w:t xml:space="preserve"> φρόνημα.</w:t>
      </w:r>
    </w:p>
    <w:p w:rsidR="004C0B8D" w:rsidRPr="004534FF" w:rsidRDefault="00952F3B" w:rsidP="001B1B6F">
      <w:pPr>
        <w:shd w:val="clear" w:color="auto" w:fill="FFFFFF"/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D2F3F" w:rsidRPr="004534FF">
        <w:rPr>
          <w:rFonts w:ascii="Times New Roman" w:hAnsi="Times New Roman"/>
          <w:b/>
          <w:sz w:val="26"/>
          <w:szCs w:val="26"/>
        </w:rPr>
        <w:t xml:space="preserve">Απέναντι σε </w:t>
      </w:r>
      <w:r w:rsidR="004C0B8D" w:rsidRPr="004534FF">
        <w:rPr>
          <w:rFonts w:ascii="Times New Roman" w:hAnsi="Times New Roman"/>
          <w:b/>
          <w:sz w:val="26"/>
          <w:szCs w:val="26"/>
        </w:rPr>
        <w:t>αυτή την κατάσταση</w:t>
      </w:r>
      <w:r w:rsidR="004D2F3F" w:rsidRPr="004534FF">
        <w:rPr>
          <w:rFonts w:ascii="Times New Roman" w:hAnsi="Times New Roman"/>
          <w:b/>
          <w:sz w:val="26"/>
          <w:szCs w:val="26"/>
        </w:rPr>
        <w:t xml:space="preserve"> οφείλουμε να συνεχίσουμε </w:t>
      </w:r>
      <w:r w:rsidR="005A00D2" w:rsidRPr="004534FF">
        <w:rPr>
          <w:rFonts w:ascii="Times New Roman" w:hAnsi="Times New Roman"/>
          <w:b/>
          <w:sz w:val="26"/>
          <w:szCs w:val="26"/>
        </w:rPr>
        <w:t xml:space="preserve">τον αγώνα μας και </w:t>
      </w:r>
      <w:r w:rsidR="004D2F3F" w:rsidRPr="004534FF">
        <w:rPr>
          <w:rFonts w:ascii="Times New Roman" w:hAnsi="Times New Roman"/>
          <w:b/>
          <w:sz w:val="26"/>
          <w:szCs w:val="26"/>
        </w:rPr>
        <w:t xml:space="preserve">να αντιπαρατάσσουμε την ενότητά μας, </w:t>
      </w:r>
      <w:r w:rsidR="00602404">
        <w:rPr>
          <w:rFonts w:ascii="Times New Roman" w:hAnsi="Times New Roman"/>
          <w:b/>
          <w:sz w:val="26"/>
          <w:szCs w:val="26"/>
        </w:rPr>
        <w:t>τη</w:t>
      </w:r>
      <w:r w:rsidR="004D2F3F" w:rsidRPr="004534FF">
        <w:rPr>
          <w:rFonts w:ascii="Times New Roman" w:hAnsi="Times New Roman"/>
          <w:b/>
          <w:sz w:val="26"/>
          <w:szCs w:val="26"/>
        </w:rPr>
        <w:t xml:space="preserve"> μαζικότητα</w:t>
      </w:r>
      <w:r w:rsidR="004D155B">
        <w:rPr>
          <w:rFonts w:ascii="Times New Roman" w:hAnsi="Times New Roman"/>
          <w:b/>
          <w:sz w:val="26"/>
          <w:szCs w:val="26"/>
        </w:rPr>
        <w:t xml:space="preserve"> και</w:t>
      </w:r>
      <w:r w:rsidR="00602404">
        <w:rPr>
          <w:rFonts w:ascii="Times New Roman" w:hAnsi="Times New Roman"/>
          <w:b/>
          <w:sz w:val="26"/>
          <w:szCs w:val="26"/>
        </w:rPr>
        <w:t xml:space="preserve"> τη</w:t>
      </w:r>
      <w:r w:rsidR="004D2F3F" w:rsidRPr="004534FF">
        <w:rPr>
          <w:rFonts w:ascii="Times New Roman" w:hAnsi="Times New Roman"/>
          <w:b/>
          <w:sz w:val="26"/>
          <w:szCs w:val="26"/>
        </w:rPr>
        <w:t xml:space="preserve"> συσπε</w:t>
      </w:r>
      <w:r w:rsidR="004C0B8D" w:rsidRPr="004534FF">
        <w:rPr>
          <w:rFonts w:ascii="Times New Roman" w:hAnsi="Times New Roman"/>
          <w:b/>
          <w:sz w:val="26"/>
          <w:szCs w:val="26"/>
        </w:rPr>
        <w:t>ίρωση γύρω από τα σωματεία μας.</w:t>
      </w:r>
      <w:r w:rsidRPr="004534FF">
        <w:rPr>
          <w:rFonts w:ascii="Times New Roman" w:hAnsi="Times New Roman"/>
          <w:b/>
          <w:sz w:val="26"/>
          <w:szCs w:val="26"/>
        </w:rPr>
        <w:t xml:space="preserve"> Αυτή είναι η δύναμή μας.</w:t>
      </w:r>
    </w:p>
    <w:p w:rsidR="004D2F3F" w:rsidRDefault="004D2F3F" w:rsidP="001B1B6F">
      <w:pPr>
        <w:shd w:val="clear" w:color="auto" w:fill="FFFFFF"/>
        <w:tabs>
          <w:tab w:val="left" w:pos="284"/>
        </w:tabs>
        <w:spacing w:after="100"/>
        <w:ind w:firstLine="360"/>
        <w:jc w:val="both"/>
        <w:rPr>
          <w:rFonts w:ascii="Times New Roman" w:hAnsi="Times New Roman"/>
          <w:sz w:val="26"/>
          <w:szCs w:val="26"/>
        </w:rPr>
      </w:pPr>
      <w:r w:rsidRPr="003100F5">
        <w:rPr>
          <w:rFonts w:ascii="Times New Roman" w:hAnsi="Times New Roman"/>
          <w:sz w:val="26"/>
          <w:szCs w:val="26"/>
        </w:rPr>
        <w:t xml:space="preserve">Σε </w:t>
      </w:r>
      <w:r w:rsidR="004D155B">
        <w:rPr>
          <w:rFonts w:ascii="Times New Roman" w:hAnsi="Times New Roman"/>
          <w:sz w:val="26"/>
          <w:szCs w:val="26"/>
        </w:rPr>
        <w:t>αυτό το πλαίσιο</w:t>
      </w:r>
      <w:r w:rsidR="004534FF">
        <w:rPr>
          <w:rFonts w:ascii="Times New Roman" w:hAnsi="Times New Roman"/>
          <w:sz w:val="26"/>
          <w:szCs w:val="26"/>
        </w:rPr>
        <w:t>,</w:t>
      </w:r>
      <w:r w:rsidRPr="003100F5">
        <w:rPr>
          <w:rFonts w:ascii="Times New Roman" w:hAnsi="Times New Roman"/>
          <w:sz w:val="26"/>
          <w:szCs w:val="26"/>
        </w:rPr>
        <w:t xml:space="preserve"> και </w:t>
      </w:r>
      <w:r w:rsidR="004D155B">
        <w:rPr>
          <w:rFonts w:ascii="Times New Roman" w:hAnsi="Times New Roman"/>
          <w:sz w:val="26"/>
          <w:szCs w:val="26"/>
        </w:rPr>
        <w:t>με βάση τα νέα δεδομένα</w:t>
      </w:r>
      <w:r w:rsidR="004534FF">
        <w:rPr>
          <w:rFonts w:ascii="Times New Roman" w:hAnsi="Times New Roman"/>
          <w:sz w:val="26"/>
          <w:szCs w:val="26"/>
        </w:rPr>
        <w:t>,</w:t>
      </w:r>
      <w:r w:rsidRPr="003100F5">
        <w:rPr>
          <w:rFonts w:ascii="Times New Roman" w:hAnsi="Times New Roman"/>
          <w:sz w:val="26"/>
          <w:szCs w:val="26"/>
        </w:rPr>
        <w:t xml:space="preserve"> το Δ.Σ. του Συλλόγου: </w:t>
      </w:r>
    </w:p>
    <w:p w:rsidR="00952F3B" w:rsidRPr="00952F3B" w:rsidRDefault="00952F3B" w:rsidP="001B1B6F">
      <w:pPr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Χαιρετίζει</w:t>
      </w:r>
      <w:r w:rsidRPr="003100F5">
        <w:rPr>
          <w:rFonts w:ascii="Times New Roman" w:hAnsi="Times New Roman"/>
          <w:b/>
          <w:sz w:val="26"/>
          <w:szCs w:val="26"/>
        </w:rPr>
        <w:t xml:space="preserve"> όλους τους συναδέλφους και τις </w:t>
      </w:r>
      <w:proofErr w:type="spellStart"/>
      <w:r w:rsidRPr="003100F5">
        <w:rPr>
          <w:rFonts w:ascii="Times New Roman" w:hAnsi="Times New Roman"/>
          <w:b/>
          <w:sz w:val="26"/>
          <w:szCs w:val="26"/>
        </w:rPr>
        <w:t>συναδέλφισσες</w:t>
      </w:r>
      <w:proofErr w:type="spellEnd"/>
      <w:r w:rsidRPr="003100F5">
        <w:rPr>
          <w:rFonts w:ascii="Times New Roman" w:hAnsi="Times New Roman"/>
          <w:b/>
          <w:sz w:val="26"/>
          <w:szCs w:val="26"/>
        </w:rPr>
        <w:t xml:space="preserve"> </w:t>
      </w:r>
      <w:r w:rsidRPr="004D155B">
        <w:rPr>
          <w:rFonts w:ascii="Times New Roman" w:hAnsi="Times New Roman"/>
          <w:sz w:val="26"/>
          <w:szCs w:val="26"/>
        </w:rPr>
        <w:t>που δίνουν τη μάχη</w:t>
      </w:r>
      <w:r w:rsidR="001B1B6F">
        <w:rPr>
          <w:rFonts w:ascii="Times New Roman" w:hAnsi="Times New Roman"/>
          <w:sz w:val="26"/>
          <w:szCs w:val="26"/>
        </w:rPr>
        <w:t xml:space="preserve"> καθημερινά στα σχολεία </w:t>
      </w:r>
      <w:r w:rsidR="00C95BA5">
        <w:rPr>
          <w:rFonts w:ascii="Times New Roman" w:hAnsi="Times New Roman"/>
          <w:sz w:val="26"/>
          <w:szCs w:val="26"/>
        </w:rPr>
        <w:t>ενάντια</w:t>
      </w:r>
      <w:r w:rsidR="001B1B6F">
        <w:rPr>
          <w:rFonts w:ascii="Times New Roman" w:hAnsi="Times New Roman"/>
          <w:sz w:val="26"/>
          <w:szCs w:val="26"/>
        </w:rPr>
        <w:t xml:space="preserve"> </w:t>
      </w:r>
      <w:r w:rsidR="00C95BA5">
        <w:rPr>
          <w:rFonts w:ascii="Times New Roman" w:hAnsi="Times New Roman"/>
          <w:sz w:val="26"/>
          <w:szCs w:val="26"/>
        </w:rPr>
        <w:t>σ</w:t>
      </w:r>
      <w:r w:rsidR="001B1B6F">
        <w:rPr>
          <w:rFonts w:ascii="Times New Roman" w:hAnsi="Times New Roman"/>
          <w:sz w:val="26"/>
          <w:szCs w:val="26"/>
        </w:rPr>
        <w:t>την αξιολόγηση</w:t>
      </w:r>
      <w:r w:rsidRPr="003100F5">
        <w:rPr>
          <w:rFonts w:ascii="Times New Roman" w:hAnsi="Times New Roman"/>
          <w:sz w:val="26"/>
          <w:szCs w:val="26"/>
        </w:rPr>
        <w:t xml:space="preserve">. </w:t>
      </w:r>
    </w:p>
    <w:p w:rsidR="005A00D2" w:rsidRPr="00952F3B" w:rsidRDefault="00C95BA5" w:rsidP="00C95BA5">
      <w:pPr>
        <w:tabs>
          <w:tab w:val="left" w:pos="284"/>
        </w:tabs>
        <w:spacing w:after="100"/>
        <w:jc w:val="both"/>
        <w:rPr>
          <w:rFonts w:ascii="Times New Roman" w:hAnsi="Times New Roman"/>
          <w:b/>
          <w:sz w:val="26"/>
          <w:szCs w:val="26"/>
        </w:rPr>
      </w:pPr>
      <w:r w:rsidRPr="00C95BA5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="005A00D2">
        <w:rPr>
          <w:rFonts w:ascii="Times New Roman" w:hAnsi="Times New Roman"/>
          <w:sz w:val="26"/>
          <w:szCs w:val="26"/>
        </w:rPr>
        <w:t>Καλεί</w:t>
      </w:r>
      <w:r w:rsidR="005A00D2" w:rsidRPr="003100F5">
        <w:rPr>
          <w:rFonts w:ascii="Times New Roman" w:hAnsi="Times New Roman"/>
          <w:sz w:val="26"/>
          <w:szCs w:val="26"/>
        </w:rPr>
        <w:t xml:space="preserve"> όλους τους</w:t>
      </w:r>
      <w:r w:rsidR="005A00D2">
        <w:rPr>
          <w:rFonts w:ascii="Times New Roman" w:hAnsi="Times New Roman"/>
          <w:sz w:val="26"/>
          <w:szCs w:val="26"/>
        </w:rPr>
        <w:t xml:space="preserve"> συναδέλφους και </w:t>
      </w:r>
      <w:proofErr w:type="spellStart"/>
      <w:r w:rsidR="005A00D2">
        <w:rPr>
          <w:rFonts w:ascii="Times New Roman" w:hAnsi="Times New Roman"/>
          <w:sz w:val="26"/>
          <w:szCs w:val="26"/>
        </w:rPr>
        <w:t>συναδέλφισσες</w:t>
      </w:r>
      <w:proofErr w:type="spellEnd"/>
      <w:r w:rsidR="005A00D2">
        <w:rPr>
          <w:rFonts w:ascii="Times New Roman" w:hAnsi="Times New Roman"/>
          <w:sz w:val="26"/>
          <w:szCs w:val="26"/>
        </w:rPr>
        <w:t xml:space="preserve"> </w:t>
      </w:r>
      <w:r w:rsidR="005A00D2" w:rsidRPr="003100F5">
        <w:rPr>
          <w:rFonts w:ascii="Times New Roman" w:hAnsi="Times New Roman"/>
          <w:b/>
          <w:sz w:val="26"/>
          <w:szCs w:val="26"/>
        </w:rPr>
        <w:t>να συσπειρωθούν γύρω από τις αποφάσεις της ΔΟΕ</w:t>
      </w:r>
      <w:r w:rsidR="005A00D2" w:rsidRPr="003100F5">
        <w:rPr>
          <w:rFonts w:ascii="Times New Roman" w:hAnsi="Times New Roman"/>
          <w:sz w:val="26"/>
          <w:szCs w:val="26"/>
        </w:rPr>
        <w:t xml:space="preserve">, υποστηρίζοντας το ενιαίο κείμενο, χωρίς καμία διαφοροποίηση. </w:t>
      </w:r>
      <w:r w:rsidR="005A00D2" w:rsidRPr="00952F3B">
        <w:rPr>
          <w:rFonts w:ascii="Times New Roman" w:hAnsi="Times New Roman"/>
          <w:b/>
          <w:sz w:val="26"/>
          <w:szCs w:val="26"/>
        </w:rPr>
        <w:t xml:space="preserve">Κρατάμε συλλογική και ενιαία στάση. </w:t>
      </w:r>
    </w:p>
    <w:p w:rsidR="00952F3B" w:rsidRPr="00952F3B" w:rsidRDefault="00C95BA5" w:rsidP="00C95BA5">
      <w:pPr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C95BA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952F3B">
        <w:rPr>
          <w:rFonts w:ascii="Times New Roman" w:hAnsi="Times New Roman"/>
          <w:sz w:val="26"/>
          <w:szCs w:val="26"/>
        </w:rPr>
        <w:t xml:space="preserve">Προτείνει στο Δ.Σ. της Δ.Ο.Ε. </w:t>
      </w:r>
      <w:r w:rsidR="00952F3B" w:rsidRPr="005A00D2">
        <w:rPr>
          <w:rFonts w:ascii="Times New Roman" w:hAnsi="Times New Roman"/>
          <w:sz w:val="26"/>
          <w:szCs w:val="26"/>
        </w:rPr>
        <w:t xml:space="preserve"> </w:t>
      </w:r>
      <w:r w:rsidR="00952F3B" w:rsidRPr="005A00D2">
        <w:rPr>
          <w:rFonts w:ascii="Times New Roman" w:hAnsi="Times New Roman"/>
          <w:b/>
          <w:sz w:val="26"/>
          <w:szCs w:val="26"/>
        </w:rPr>
        <w:t>ν</w:t>
      </w:r>
      <w:r w:rsidR="004D155B">
        <w:rPr>
          <w:rFonts w:ascii="Times New Roman" w:hAnsi="Times New Roman"/>
          <w:b/>
          <w:sz w:val="26"/>
          <w:szCs w:val="26"/>
        </w:rPr>
        <w:t xml:space="preserve">α </w:t>
      </w:r>
      <w:proofErr w:type="spellStart"/>
      <w:r w:rsidR="004D155B">
        <w:rPr>
          <w:rFonts w:ascii="Times New Roman" w:hAnsi="Times New Roman"/>
          <w:b/>
          <w:sz w:val="26"/>
          <w:szCs w:val="26"/>
        </w:rPr>
        <w:t>επαναπροκηρύξει</w:t>
      </w:r>
      <w:proofErr w:type="spellEnd"/>
      <w:r w:rsidR="004D155B">
        <w:rPr>
          <w:rFonts w:ascii="Times New Roman" w:hAnsi="Times New Roman"/>
          <w:b/>
          <w:sz w:val="26"/>
          <w:szCs w:val="26"/>
        </w:rPr>
        <w:t xml:space="preserve"> την απεργία-</w:t>
      </w:r>
      <w:r w:rsidR="00952F3B" w:rsidRPr="005A00D2">
        <w:rPr>
          <w:rFonts w:ascii="Times New Roman" w:hAnsi="Times New Roman"/>
          <w:b/>
          <w:sz w:val="26"/>
          <w:szCs w:val="26"/>
        </w:rPr>
        <w:t>αποχή</w:t>
      </w:r>
      <w:r w:rsidR="00952F3B" w:rsidRPr="005A00D2">
        <w:rPr>
          <w:rFonts w:ascii="Times New Roman" w:hAnsi="Times New Roman"/>
          <w:sz w:val="26"/>
          <w:szCs w:val="26"/>
        </w:rPr>
        <w:t xml:space="preserve"> από την αξιολόγηση θεωρών</w:t>
      </w:r>
      <w:r w:rsidR="004D155B">
        <w:rPr>
          <w:rFonts w:ascii="Times New Roman" w:hAnsi="Times New Roman"/>
          <w:sz w:val="26"/>
          <w:szCs w:val="26"/>
        </w:rPr>
        <w:t>τας ότι την κρίσιμη αυτή στιγμή</w:t>
      </w:r>
      <w:r w:rsidR="00952F3B" w:rsidRPr="005A00D2">
        <w:rPr>
          <w:rFonts w:ascii="Times New Roman" w:hAnsi="Times New Roman"/>
          <w:sz w:val="26"/>
          <w:szCs w:val="26"/>
        </w:rPr>
        <w:t xml:space="preserve"> πρέπει να έχουμε στη διάθεσή μας όλες τις μορφές πάλης για να τις αξιοποιήσουμε </w:t>
      </w:r>
      <w:r w:rsidR="00952F3B">
        <w:rPr>
          <w:rFonts w:ascii="Times New Roman" w:hAnsi="Times New Roman"/>
          <w:sz w:val="26"/>
          <w:szCs w:val="26"/>
        </w:rPr>
        <w:t xml:space="preserve">απέναντι στο Υπουργείο Παιδείας, καθώς και να προχωρήσει </w:t>
      </w:r>
      <w:r w:rsidR="00952F3B" w:rsidRPr="001B1B6F">
        <w:rPr>
          <w:rFonts w:ascii="Times New Roman" w:hAnsi="Times New Roman"/>
          <w:b/>
          <w:sz w:val="26"/>
          <w:szCs w:val="26"/>
        </w:rPr>
        <w:t>άμεσα σε κινητοποιήσεις</w:t>
      </w:r>
      <w:r w:rsidR="00952F3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952F3B">
        <w:rPr>
          <w:rFonts w:ascii="Times New Roman" w:hAnsi="Times New Roman"/>
          <w:sz w:val="26"/>
          <w:szCs w:val="26"/>
        </w:rPr>
        <w:t>πανεκπαιδευτικά</w:t>
      </w:r>
      <w:proofErr w:type="spellEnd"/>
      <w:r w:rsidR="00952F3B">
        <w:rPr>
          <w:rFonts w:ascii="Times New Roman" w:hAnsi="Times New Roman"/>
          <w:sz w:val="26"/>
          <w:szCs w:val="26"/>
        </w:rPr>
        <w:t xml:space="preserve"> συλλαλητήρια, </w:t>
      </w:r>
      <w:r w:rsidR="004534FF">
        <w:rPr>
          <w:rFonts w:ascii="Times New Roman" w:hAnsi="Times New Roman"/>
          <w:sz w:val="26"/>
          <w:szCs w:val="26"/>
        </w:rPr>
        <w:t>απεργίες</w:t>
      </w:r>
      <w:r w:rsidR="00952F3B">
        <w:rPr>
          <w:rFonts w:ascii="Times New Roman" w:hAnsi="Times New Roman"/>
          <w:sz w:val="26"/>
          <w:szCs w:val="26"/>
        </w:rPr>
        <w:t xml:space="preserve"> κ.λπ.)</w:t>
      </w:r>
      <w:r w:rsidR="004534FF">
        <w:rPr>
          <w:rFonts w:ascii="Times New Roman" w:hAnsi="Times New Roman"/>
          <w:sz w:val="26"/>
          <w:szCs w:val="26"/>
        </w:rPr>
        <w:t>.</w:t>
      </w:r>
    </w:p>
    <w:p w:rsidR="005A00D2" w:rsidRDefault="00C95BA5" w:rsidP="00C95BA5">
      <w:pPr>
        <w:tabs>
          <w:tab w:val="left" w:pos="284"/>
        </w:tabs>
        <w:spacing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4. </w:t>
      </w:r>
      <w:r w:rsidR="005A00D2" w:rsidRPr="005A00D2">
        <w:rPr>
          <w:rFonts w:ascii="Times New Roman" w:hAnsi="Times New Roman"/>
          <w:b/>
          <w:sz w:val="26"/>
          <w:szCs w:val="26"/>
        </w:rPr>
        <w:t>Καταγγέλλει</w:t>
      </w:r>
      <w:r w:rsidR="004D2F3F" w:rsidRPr="005A00D2">
        <w:rPr>
          <w:rFonts w:ascii="Times New Roman" w:hAnsi="Times New Roman"/>
          <w:b/>
          <w:sz w:val="26"/>
          <w:szCs w:val="26"/>
        </w:rPr>
        <w:t xml:space="preserve"> τον αυταρχισμό του ΥΠΑΙΘ και της κυβέρνησης</w:t>
      </w:r>
      <w:r w:rsidR="004D2F3F" w:rsidRPr="005A00D2">
        <w:rPr>
          <w:rFonts w:ascii="Times New Roman" w:hAnsi="Times New Roman"/>
          <w:sz w:val="26"/>
          <w:szCs w:val="26"/>
        </w:rPr>
        <w:t xml:space="preserve"> που επιχειρεί να τρομοκρατήσει τους αγωνιζόμενους εκπαιδευτικούς. Το αγωνιστικό φρόνημα των εκπαιδευτικών δεν κάμπτεται ούτε</w:t>
      </w:r>
      <w:r w:rsidR="00602404">
        <w:rPr>
          <w:rFonts w:ascii="Times New Roman" w:hAnsi="Times New Roman"/>
          <w:sz w:val="26"/>
          <w:szCs w:val="26"/>
        </w:rPr>
        <w:t xml:space="preserve"> με απειλές</w:t>
      </w:r>
      <w:r w:rsidR="005A00D2" w:rsidRPr="005A00D2">
        <w:rPr>
          <w:rFonts w:ascii="Times New Roman" w:hAnsi="Times New Roman"/>
          <w:sz w:val="26"/>
          <w:szCs w:val="26"/>
        </w:rPr>
        <w:t xml:space="preserve"> ούτε με εκβιασμούς</w:t>
      </w:r>
      <w:r w:rsidR="004D2F3F" w:rsidRPr="005A00D2">
        <w:rPr>
          <w:rFonts w:ascii="Times New Roman" w:hAnsi="Times New Roman"/>
          <w:sz w:val="26"/>
          <w:szCs w:val="26"/>
        </w:rPr>
        <w:t xml:space="preserve">. </w:t>
      </w:r>
      <w:r w:rsidR="004D2F3F" w:rsidRPr="00952F3B">
        <w:rPr>
          <w:rFonts w:ascii="Times New Roman" w:hAnsi="Times New Roman"/>
          <w:b/>
          <w:sz w:val="26"/>
          <w:szCs w:val="26"/>
        </w:rPr>
        <w:t>Αγωνιζόμαστε, αντιστεκόμαστε και θα συνεχίσουμε μέχρι τη νίκη.</w:t>
      </w:r>
      <w:r w:rsidR="004D2F3F" w:rsidRPr="005A00D2">
        <w:rPr>
          <w:rFonts w:ascii="Times New Roman" w:hAnsi="Times New Roman"/>
          <w:sz w:val="26"/>
          <w:szCs w:val="26"/>
        </w:rPr>
        <w:t xml:space="preserve"> Απέναντι </w:t>
      </w:r>
      <w:r w:rsidR="00952F3B">
        <w:rPr>
          <w:rFonts w:ascii="Times New Roman" w:hAnsi="Times New Roman"/>
          <w:sz w:val="26"/>
          <w:szCs w:val="26"/>
        </w:rPr>
        <w:t xml:space="preserve">στον </w:t>
      </w:r>
      <w:r w:rsidR="004D2F3F" w:rsidRPr="005A00D2">
        <w:rPr>
          <w:rFonts w:ascii="Times New Roman" w:hAnsi="Times New Roman"/>
          <w:sz w:val="26"/>
          <w:szCs w:val="26"/>
        </w:rPr>
        <w:t xml:space="preserve">πόλεμο που μας έχει κηρύξει το ΥΠΑΙΘ και η κυβέρνηση, προχωράμε σε αξιοποίηση όλων των μορφών αγώνα που έχουμε στη διάθεσή μας, διαφυλάσσουμε την αγωνιστική μας ενότητα και συσπείρωση, τη μαζική συμμετοχή </w:t>
      </w:r>
      <w:r w:rsidR="00952F3B">
        <w:rPr>
          <w:rFonts w:ascii="Times New Roman" w:hAnsi="Times New Roman"/>
          <w:sz w:val="26"/>
          <w:szCs w:val="26"/>
        </w:rPr>
        <w:t>μας στις κινητοποιήσεις και στον αγώνα.</w:t>
      </w:r>
    </w:p>
    <w:p w:rsidR="00952F3B" w:rsidRDefault="00952F3B" w:rsidP="001B1B6F">
      <w:pPr>
        <w:spacing w:after="100"/>
        <w:jc w:val="center"/>
        <w:rPr>
          <w:rFonts w:ascii="Times New Roman" w:hAnsi="Times New Roman"/>
          <w:b/>
          <w:sz w:val="26"/>
          <w:szCs w:val="26"/>
        </w:rPr>
      </w:pPr>
    </w:p>
    <w:p w:rsidR="004D2F3F" w:rsidRPr="003100F5" w:rsidRDefault="004D2F3F" w:rsidP="001B1B6F">
      <w:pPr>
        <w:spacing w:after="100"/>
        <w:jc w:val="center"/>
        <w:rPr>
          <w:rFonts w:ascii="Times New Roman" w:hAnsi="Times New Roman"/>
          <w:b/>
          <w:sz w:val="26"/>
          <w:szCs w:val="26"/>
        </w:rPr>
      </w:pPr>
      <w:r w:rsidRPr="003100F5">
        <w:rPr>
          <w:rFonts w:ascii="Times New Roman" w:hAnsi="Times New Roman"/>
          <w:b/>
          <w:sz w:val="26"/>
          <w:szCs w:val="26"/>
        </w:rPr>
        <w:t>ΟΥΤΕ ΒΗΜΑ ΠΙΣΩ</w:t>
      </w:r>
    </w:p>
    <w:p w:rsidR="004D2F3F" w:rsidRDefault="00C95BA5" w:rsidP="00C95BA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95BA5">
        <w:rPr>
          <w:rFonts w:ascii="Times New Roman" w:hAnsi="Times New Roman"/>
          <w:b/>
          <w:sz w:val="26"/>
          <w:szCs w:val="26"/>
        </w:rPr>
        <w:t>Η ΑΞΙΟΛΟΓΗΣΗ ΔΕ ΘΑ ΠΕΡΑΣΕΙ</w:t>
      </w:r>
    </w:p>
    <w:p w:rsidR="00085164" w:rsidRDefault="00085164" w:rsidP="00C95BA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590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085164" w:rsidRPr="00085164" w:rsidTr="00213793">
        <w:trPr>
          <w:trHeight w:val="2268"/>
        </w:trPr>
        <w:tc>
          <w:tcPr>
            <w:tcW w:w="2557" w:type="dxa"/>
            <w:shd w:val="clear" w:color="auto" w:fill="auto"/>
          </w:tcPr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085164">
              <w:rPr>
                <w:rFonts w:ascii="Times New Roman" w:eastAsia="SimSu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085164">
              <w:rPr>
                <w:rFonts w:ascii="Times New Roman" w:hAnsi="Times New Roman"/>
                <w:lang w:eastAsia="el-GR"/>
              </w:rPr>
              <w:t>Ο ΠΡΟΕΔΡΟΣ</w:t>
            </w: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jc w:val="right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085164">
              <w:rPr>
                <w:rFonts w:ascii="Times New Roman" w:hAnsi="Times New Roman"/>
                <w:lang w:eastAsia="el-GR"/>
              </w:rPr>
              <w:t>ΜΑΡΙΟΣ</w:t>
            </w:r>
          </w:p>
          <w:p w:rsidR="00085164" w:rsidRPr="00085164" w:rsidRDefault="00085164" w:rsidP="0008516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el-GR"/>
              </w:rPr>
            </w:pPr>
            <w:r w:rsidRPr="00085164">
              <w:rPr>
                <w:rFonts w:ascii="Times New Roman" w:hAnsi="Times New Roman"/>
                <w:lang w:eastAsia="el-GR"/>
              </w:rPr>
              <w:tab/>
              <w:t>ΧΑΔΟΥΛΗΣ</w:t>
            </w:r>
            <w:r w:rsidRPr="00085164">
              <w:rPr>
                <w:rFonts w:ascii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  <w:r w:rsidRPr="00085164">
              <w:rPr>
                <w:rFonts w:ascii="Times New Roman" w:eastAsia="SimSu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5164">
              <w:rPr>
                <w:rFonts w:ascii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  <w:r w:rsidRPr="00085164">
              <w:rPr>
                <w:rFonts w:ascii="Times New Roman" w:hAnsi="Times New Roman"/>
                <w:noProof/>
                <w:lang w:eastAsia="el-GR"/>
              </w:rPr>
              <w:t>Ο ΓΕΝ. ΓΡΑΜΜΑΤΕΑΣ</w:t>
            </w:r>
          </w:p>
          <w:p w:rsidR="00085164" w:rsidRPr="00085164" w:rsidRDefault="00085164" w:rsidP="00085164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  <w:r w:rsidRPr="00085164">
              <w:rPr>
                <w:rFonts w:ascii="Times New Roman" w:eastAsia="SimSu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164" w:rsidRPr="00085164" w:rsidRDefault="00085164" w:rsidP="00085164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085164">
              <w:rPr>
                <w:rFonts w:ascii="Times New Roman" w:hAnsi="Times New Roman"/>
                <w:lang w:eastAsia="el-GR"/>
              </w:rPr>
              <w:t xml:space="preserve">ΣΩΤΗΡΗΣ </w:t>
            </w:r>
          </w:p>
          <w:p w:rsidR="00085164" w:rsidRPr="00085164" w:rsidRDefault="00085164" w:rsidP="0008516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  <w:r w:rsidRPr="00085164">
              <w:rPr>
                <w:rFonts w:ascii="Times New Roman" w:hAnsi="Times New Roman"/>
                <w:lang w:eastAsia="el-GR"/>
              </w:rPr>
              <w:t>ΚΑΡΛΗΣ</w:t>
            </w:r>
          </w:p>
        </w:tc>
      </w:tr>
    </w:tbl>
    <w:p w:rsidR="00085164" w:rsidRPr="00C95BA5" w:rsidRDefault="00085164" w:rsidP="00C95BA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sectPr w:rsidR="00085164" w:rsidRPr="00C95BA5" w:rsidSect="003100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467EA"/>
    <w:multiLevelType w:val="hybridMultilevel"/>
    <w:tmpl w:val="2D0ECD46"/>
    <w:lvl w:ilvl="0" w:tplc="61DA7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F"/>
    <w:rsid w:val="000135D5"/>
    <w:rsid w:val="00085164"/>
    <w:rsid w:val="00133B86"/>
    <w:rsid w:val="001B1B6F"/>
    <w:rsid w:val="003100F5"/>
    <w:rsid w:val="004534FF"/>
    <w:rsid w:val="004C0B8D"/>
    <w:rsid w:val="004D155B"/>
    <w:rsid w:val="004D2F3F"/>
    <w:rsid w:val="005A00D2"/>
    <w:rsid w:val="005B4136"/>
    <w:rsid w:val="006021B6"/>
    <w:rsid w:val="00602404"/>
    <w:rsid w:val="00952F3B"/>
    <w:rsid w:val="00C95BA5"/>
    <w:rsid w:val="00CB4550"/>
    <w:rsid w:val="00DE5B69"/>
    <w:rsid w:val="00E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4CB4CF"/>
  <w15:chartTrackingRefBased/>
  <w15:docId w15:val="{AB4EBBA4-9BB1-4805-A7F5-4CD9D3D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15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15</cp:revision>
  <cp:lastPrinted>2021-11-01T16:25:00Z</cp:lastPrinted>
  <dcterms:created xsi:type="dcterms:W3CDTF">2021-10-30T16:02:00Z</dcterms:created>
  <dcterms:modified xsi:type="dcterms:W3CDTF">2021-11-02T05:33:00Z</dcterms:modified>
</cp:coreProperties>
</file>