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tblBorders>
          <w:insideH w:val="single" w:sz="4" w:space="0" w:color="auto"/>
          <w:insideV w:val="single" w:sz="4" w:space="0" w:color="auto"/>
        </w:tblBorders>
        <w:tblLook w:val="04A0" w:firstRow="1" w:lastRow="0" w:firstColumn="1" w:lastColumn="0" w:noHBand="0" w:noVBand="1"/>
      </w:tblPr>
      <w:tblGrid>
        <w:gridCol w:w="9648"/>
      </w:tblGrid>
      <w:tr w:rsidR="001830AE" w:rsidRPr="000E10C4" w14:paraId="7F303E91" w14:textId="77777777" w:rsidTr="005769D8">
        <w:tc>
          <w:tcPr>
            <w:tcW w:w="9648" w:type="dxa"/>
            <w:hideMark/>
          </w:tcPr>
          <w:p w14:paraId="40A69D2C" w14:textId="77777777" w:rsidR="001830AE" w:rsidRPr="002E2851" w:rsidRDefault="001830AE" w:rsidP="005769D8">
            <w:pPr>
              <w:spacing w:after="0" w:line="240" w:lineRule="auto"/>
              <w:ind w:firstLine="720"/>
              <w:jc w:val="center"/>
              <w:rPr>
                <w:rFonts w:ascii="Times New Roman" w:eastAsia="Times New Roman" w:hAnsi="Times New Roman"/>
                <w:color w:val="000000"/>
                <w:szCs w:val="32"/>
                <w:lang w:eastAsia="el-GR"/>
              </w:rPr>
            </w:pPr>
            <w:r w:rsidRPr="002E2851">
              <w:rPr>
                <w:rFonts w:ascii="Times New Roman" w:eastAsia="Times New Roman" w:hAnsi="Times New Roman"/>
                <w:color w:val="000000"/>
                <w:sz w:val="24"/>
                <w:szCs w:val="30"/>
                <w:lang w:eastAsia="el-GR"/>
              </w:rPr>
              <w:t>Α′ ΣΥΛΛΟΓΟΣ  ΕΚΠΑΙΔΕΥΤΙΚΩΝ Π.Ε. ΠΕΙΡΑΙΑ</w:t>
            </w:r>
          </w:p>
          <w:p w14:paraId="52E876B4" w14:textId="77777777" w:rsidR="001830AE" w:rsidRPr="002E2851" w:rsidRDefault="001830AE" w:rsidP="005769D8">
            <w:pPr>
              <w:spacing w:after="0" w:line="240" w:lineRule="auto"/>
              <w:ind w:firstLine="720"/>
              <w:jc w:val="center"/>
              <w:rPr>
                <w:rFonts w:ascii="Times New Roman" w:eastAsia="Times New Roman" w:hAnsi="Times New Roman"/>
                <w:color w:val="000000"/>
                <w:sz w:val="18"/>
                <w:lang w:eastAsia="el-GR"/>
              </w:rPr>
            </w:pPr>
            <w:r w:rsidRPr="002E2851">
              <w:rPr>
                <w:rFonts w:ascii="Times New Roman" w:eastAsia="Times New Roman" w:hAnsi="Times New Roman"/>
                <w:b/>
                <w:color w:val="000000"/>
                <w:sz w:val="28"/>
                <w:szCs w:val="36"/>
                <w:lang w:eastAsia="el-GR"/>
              </w:rPr>
              <w:t>“ΡΗΓΑΣ ΦΕΡΑΙΟΣ”</w:t>
            </w:r>
          </w:p>
          <w:p w14:paraId="3B1EA970" w14:textId="77777777" w:rsidR="001830AE" w:rsidRPr="002E2851" w:rsidRDefault="001830AE" w:rsidP="005769D8">
            <w:pPr>
              <w:spacing w:after="0" w:line="240" w:lineRule="auto"/>
              <w:ind w:firstLine="720"/>
              <w:jc w:val="center"/>
              <w:rPr>
                <w:rFonts w:ascii="Times New Roman" w:eastAsia="Times New Roman" w:hAnsi="Times New Roman"/>
                <w:color w:val="000000"/>
                <w:szCs w:val="32"/>
                <w:lang w:eastAsia="el-GR"/>
              </w:rPr>
            </w:pPr>
            <w:r w:rsidRPr="002E2851">
              <w:rPr>
                <w:rFonts w:ascii="Times New Roman" w:eastAsia="Times New Roman" w:hAnsi="Times New Roman"/>
                <w:color w:val="000000"/>
                <w:sz w:val="24"/>
                <w:szCs w:val="28"/>
                <w:lang w:eastAsia="el-GR"/>
              </w:rPr>
              <w:t>ΤΖΑΒΕΛΛΑ ΚΑΙ ΑΛΕΞΑΝΔΡΟΥ 1  , ΠΕΙΡΑΙΑΣ 18533</w:t>
            </w:r>
          </w:p>
          <w:p w14:paraId="2257038F" w14:textId="6862293D" w:rsidR="001830AE" w:rsidRPr="002E2851" w:rsidRDefault="001830AE" w:rsidP="005769D8">
            <w:pPr>
              <w:spacing w:after="0" w:line="240" w:lineRule="auto"/>
              <w:jc w:val="center"/>
              <w:rPr>
                <w:rFonts w:eastAsia="Times New Roman"/>
                <w:b/>
                <w:color w:val="000000"/>
                <w:sz w:val="18"/>
                <w:lang w:val="de-DE" w:eastAsia="el-GR"/>
              </w:rPr>
            </w:pPr>
            <w:r w:rsidRPr="002E2851">
              <w:rPr>
                <w:rFonts w:eastAsia="Times New Roman"/>
                <w:noProof/>
                <w:sz w:val="24"/>
                <w:lang w:eastAsia="el-GR"/>
              </w:rPr>
              <w:drawing>
                <wp:anchor distT="0" distB="0" distL="114300" distR="114300" simplePos="0" relativeHeight="251659264" behindDoc="1" locked="0" layoutInCell="1" allowOverlap="1" wp14:anchorId="615623C1" wp14:editId="704D8131">
                  <wp:simplePos x="0" y="0"/>
                  <wp:positionH relativeFrom="margin">
                    <wp:posOffset>5480685</wp:posOffset>
                  </wp:positionH>
                  <wp:positionV relativeFrom="margin">
                    <wp:posOffset>-3810</wp:posOffset>
                  </wp:positionV>
                  <wp:extent cx="613410" cy="800100"/>
                  <wp:effectExtent l="0" t="0" r="0" b="0"/>
                  <wp:wrapTight wrapText="bothSides">
                    <wp:wrapPolygon edited="0">
                      <wp:start x="0" y="0"/>
                      <wp:lineTo x="0" y="21086"/>
                      <wp:lineTo x="20795" y="21086"/>
                      <wp:lineTo x="20795" y="0"/>
                      <wp:lineTo x="0" y="0"/>
                    </wp:wrapPolygon>
                  </wp:wrapTight>
                  <wp:docPr id="1" name="Εικόνα 1" descr="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ΟΤΥΠΟΣ Ρ"/>
                          <pic:cNvPicPr>
                            <a:picLocks noChangeAspect="1" noChangeArrowheads="1"/>
                          </pic:cNvPicPr>
                        </pic:nvPicPr>
                        <pic:blipFill>
                          <a:blip r:embed="rId6">
                            <a:lum contrast="6000"/>
                            <a:extLst>
                              <a:ext uri="{28A0092B-C50C-407E-A947-70E740481C1C}">
                                <a14:useLocalDpi xmlns:a14="http://schemas.microsoft.com/office/drawing/2010/main" val="0"/>
                              </a:ext>
                            </a:extLst>
                          </a:blip>
                          <a:srcRect/>
                          <a:stretch>
                            <a:fillRect/>
                          </a:stretch>
                        </pic:blipFill>
                        <pic:spPr bwMode="auto">
                          <a:xfrm>
                            <a:off x="0" y="0"/>
                            <a:ext cx="613410" cy="800100"/>
                          </a:xfrm>
                          <a:prstGeom prst="rect">
                            <a:avLst/>
                          </a:prstGeom>
                          <a:noFill/>
                        </pic:spPr>
                      </pic:pic>
                    </a:graphicData>
                  </a:graphic>
                  <wp14:sizeRelH relativeFrom="page">
                    <wp14:pctWidth>0</wp14:pctWidth>
                  </wp14:sizeRelH>
                  <wp14:sizeRelV relativeFrom="page">
                    <wp14:pctHeight>0</wp14:pctHeight>
                  </wp14:sizeRelV>
                </wp:anchor>
              </w:drawing>
            </w:r>
            <w:r w:rsidRPr="002E2851">
              <w:rPr>
                <w:rFonts w:ascii="Times New Roman" w:eastAsia="Times New Roman" w:hAnsi="Times New Roman"/>
                <w:b/>
                <w:color w:val="000000"/>
                <w:sz w:val="18"/>
                <w:szCs w:val="24"/>
                <w:lang w:val="de-DE" w:eastAsia="el-GR"/>
              </w:rPr>
              <w:t xml:space="preserve">                      </w:t>
            </w:r>
            <w:proofErr w:type="spellStart"/>
            <w:r w:rsidRPr="002E2851">
              <w:rPr>
                <w:rFonts w:ascii="Times New Roman" w:eastAsia="Times New Roman" w:hAnsi="Times New Roman"/>
                <w:b/>
                <w:color w:val="000000"/>
                <w:sz w:val="18"/>
                <w:szCs w:val="24"/>
                <w:lang w:val="de-DE" w:eastAsia="el-GR"/>
              </w:rPr>
              <w:t>e-mail</w:t>
            </w:r>
            <w:proofErr w:type="spellEnd"/>
            <w:r w:rsidRPr="002E2851">
              <w:rPr>
                <w:rFonts w:ascii="Times New Roman" w:eastAsia="Times New Roman" w:hAnsi="Times New Roman"/>
                <w:b/>
                <w:color w:val="000000"/>
                <w:sz w:val="18"/>
                <w:szCs w:val="24"/>
                <w:lang w:val="de-DE" w:eastAsia="el-GR"/>
              </w:rPr>
              <w:t xml:space="preserve">: </w:t>
            </w:r>
            <w:hyperlink r:id="rId7" w:history="1">
              <w:r w:rsidRPr="002E2851">
                <w:rPr>
                  <w:rFonts w:ascii="Times New Roman" w:eastAsia="Times New Roman" w:hAnsi="Times New Roman"/>
                  <w:b/>
                  <w:color w:val="000000"/>
                  <w:sz w:val="18"/>
                  <w:szCs w:val="24"/>
                  <w:u w:val="single"/>
                  <w:lang w:val="de-DE" w:eastAsia="el-GR"/>
                </w:rPr>
                <w:t>info@rigasfereospeiraias.gr</w:t>
              </w:r>
            </w:hyperlink>
            <w:r w:rsidRPr="002E2851">
              <w:rPr>
                <w:rFonts w:ascii="Times New Roman" w:eastAsia="Times New Roman" w:hAnsi="Times New Roman"/>
                <w:b/>
                <w:color w:val="000000"/>
                <w:sz w:val="18"/>
                <w:szCs w:val="24"/>
                <w:lang w:val="de-DE" w:eastAsia="el-GR"/>
              </w:rPr>
              <w:t xml:space="preserve">      http://</w:t>
            </w:r>
            <w:r w:rsidRPr="002E2851">
              <w:rPr>
                <w:rFonts w:ascii="Times New Roman" w:eastAsia="Times New Roman" w:hAnsi="Times New Roman"/>
                <w:b/>
                <w:sz w:val="18"/>
                <w:szCs w:val="24"/>
                <w:lang w:val="de-DE" w:eastAsia="el-GR"/>
              </w:rPr>
              <w:t>www.rfp.gr</w:t>
            </w:r>
          </w:p>
        </w:tc>
      </w:tr>
    </w:tbl>
    <w:p w14:paraId="78DD34A9" w14:textId="77777777" w:rsidR="001830AE" w:rsidRPr="002E2851" w:rsidRDefault="001830AE" w:rsidP="001830AE">
      <w:pPr>
        <w:spacing w:after="0" w:line="120" w:lineRule="auto"/>
        <w:rPr>
          <w:rFonts w:ascii="Times New Roman" w:eastAsia="Times New Roman" w:hAnsi="Times New Roman"/>
          <w:color w:val="000000"/>
          <w:lang w:val="de-DE"/>
        </w:rPr>
      </w:pPr>
    </w:p>
    <w:p w14:paraId="593A3E7D" w14:textId="4F6648DE" w:rsidR="001830AE" w:rsidRPr="002E2851" w:rsidRDefault="001830AE" w:rsidP="001830AE">
      <w:pPr>
        <w:spacing w:after="0" w:line="240" w:lineRule="auto"/>
        <w:jc w:val="right"/>
        <w:rPr>
          <w:rFonts w:ascii="Times New Roman" w:eastAsia="Times New Roman" w:hAnsi="Times New Roman"/>
          <w:color w:val="000000"/>
          <w:lang w:eastAsia="el-GR"/>
        </w:rPr>
      </w:pPr>
      <w:r w:rsidRPr="002E2851">
        <w:rPr>
          <w:rFonts w:ascii="Times New Roman" w:eastAsia="Times New Roman" w:hAnsi="Times New Roman"/>
          <w:color w:val="000000"/>
          <w:sz w:val="24"/>
          <w:szCs w:val="24"/>
          <w:lang w:val="en-US" w:eastAsia="el-GR"/>
        </w:rPr>
        <w:t xml:space="preserve">                                                                                                        </w:t>
      </w:r>
      <w:r>
        <w:rPr>
          <w:rFonts w:ascii="Times New Roman" w:eastAsia="Times New Roman" w:hAnsi="Times New Roman"/>
          <w:color w:val="000000"/>
          <w:lang w:eastAsia="el-GR"/>
        </w:rPr>
        <w:t>ΠΕΙΡΑΙΑΣ 24</w:t>
      </w:r>
      <w:r w:rsidRPr="002E2851">
        <w:rPr>
          <w:rFonts w:ascii="Times New Roman" w:eastAsia="Times New Roman" w:hAnsi="Times New Roman"/>
          <w:color w:val="000000"/>
          <w:lang w:eastAsia="el-GR"/>
        </w:rPr>
        <w:t>/09/2025, Α.Π: 20</w:t>
      </w:r>
      <w:r>
        <w:rPr>
          <w:rFonts w:ascii="Times New Roman" w:eastAsia="Times New Roman" w:hAnsi="Times New Roman"/>
          <w:color w:val="000000"/>
          <w:lang w:eastAsia="el-GR"/>
        </w:rPr>
        <w:t>8</w:t>
      </w:r>
      <w:r w:rsidRPr="002E2851">
        <w:rPr>
          <w:rFonts w:ascii="Times New Roman" w:eastAsia="Times New Roman" w:hAnsi="Times New Roman"/>
          <w:b/>
          <w:lang w:eastAsia="el-GR"/>
        </w:rPr>
        <w:t xml:space="preserve">             </w:t>
      </w:r>
    </w:p>
    <w:p w14:paraId="2A7C2E6F" w14:textId="77777777" w:rsidR="001830AE" w:rsidRPr="002E2851" w:rsidRDefault="001830AE" w:rsidP="001830AE">
      <w:pPr>
        <w:spacing w:after="0" w:line="240" w:lineRule="auto"/>
        <w:jc w:val="center"/>
        <w:rPr>
          <w:rFonts w:ascii="Times New Roman" w:eastAsia="Times New Roman" w:hAnsi="Times New Roman"/>
          <w:color w:val="000000"/>
          <w:sz w:val="24"/>
          <w:szCs w:val="24"/>
          <w:lang w:eastAsia="el-GR"/>
        </w:rPr>
      </w:pPr>
    </w:p>
    <w:p w14:paraId="790E16D0" w14:textId="18D4ED7E" w:rsidR="001830AE" w:rsidRDefault="001830AE" w:rsidP="001830AE">
      <w:pPr>
        <w:widowControl w:val="0"/>
        <w:suppressAutoHyphens/>
        <w:autoSpaceDN w:val="0"/>
        <w:spacing w:after="0" w:line="252" w:lineRule="auto"/>
        <w:textAlignment w:val="baseline"/>
        <w:rPr>
          <w:rFonts w:ascii="Times New Roman" w:eastAsia="SimSun" w:hAnsi="Times New Roman"/>
          <w:kern w:val="3"/>
          <w:sz w:val="26"/>
          <w:szCs w:val="26"/>
          <w:lang w:eastAsia="zh-CN" w:bidi="hi-IN"/>
        </w:rPr>
      </w:pPr>
      <w:r w:rsidRPr="002E2851">
        <w:rPr>
          <w:rFonts w:ascii="Times New Roman" w:eastAsia="SimSun" w:hAnsi="Times New Roman"/>
          <w:kern w:val="3"/>
          <w:sz w:val="26"/>
          <w:szCs w:val="26"/>
          <w:lang w:eastAsia="zh-CN" w:bidi="hi-IN"/>
        </w:rPr>
        <w:t>ΠΡΟΣ: ΤΑ ΜΕΛΗ ΤΟΥ ΣΥΛΛΟΓΟΥ</w:t>
      </w:r>
    </w:p>
    <w:p w14:paraId="3BA7B691" w14:textId="34141AC5" w:rsidR="001830AE" w:rsidRDefault="001830AE" w:rsidP="001830AE">
      <w:pPr>
        <w:widowControl w:val="0"/>
        <w:suppressAutoHyphens/>
        <w:autoSpaceDN w:val="0"/>
        <w:spacing w:after="0" w:line="72" w:lineRule="auto"/>
        <w:textAlignment w:val="baseline"/>
        <w:rPr>
          <w:rFonts w:ascii="Times New Roman" w:eastAsia="SimSun" w:hAnsi="Times New Roman"/>
          <w:kern w:val="3"/>
          <w:sz w:val="26"/>
          <w:szCs w:val="26"/>
          <w:lang w:eastAsia="zh-CN" w:bidi="hi-IN"/>
        </w:rPr>
      </w:pPr>
    </w:p>
    <w:p w14:paraId="0253C4D2" w14:textId="77777777" w:rsidR="001830AE" w:rsidRDefault="001830AE" w:rsidP="001830AE">
      <w:pPr>
        <w:widowControl w:val="0"/>
        <w:suppressAutoHyphens/>
        <w:autoSpaceDN w:val="0"/>
        <w:spacing w:after="0" w:line="120" w:lineRule="auto"/>
        <w:textAlignment w:val="baseline"/>
        <w:rPr>
          <w:rFonts w:ascii="Times New Roman" w:eastAsia="SimSun" w:hAnsi="Times New Roman"/>
          <w:kern w:val="3"/>
          <w:sz w:val="26"/>
          <w:szCs w:val="26"/>
          <w:lang w:eastAsia="zh-CN" w:bidi="hi-IN"/>
        </w:rPr>
      </w:pPr>
    </w:p>
    <w:p w14:paraId="72E4492E" w14:textId="21A11E1C" w:rsidR="001830AE" w:rsidRPr="001830AE" w:rsidRDefault="001830AE" w:rsidP="001830AE">
      <w:pPr>
        <w:spacing w:after="0"/>
        <w:jc w:val="center"/>
        <w:rPr>
          <w:rFonts w:ascii="Times New Roman" w:hAnsi="Times New Roman"/>
          <w:b/>
          <w:bCs/>
          <w:kern w:val="2"/>
          <w:sz w:val="30"/>
          <w:szCs w:val="30"/>
          <w14:ligatures w14:val="standardContextual"/>
        </w:rPr>
      </w:pPr>
      <w:r w:rsidRPr="001830AE">
        <w:rPr>
          <w:rFonts w:ascii="Times New Roman" w:hAnsi="Times New Roman"/>
          <w:b/>
          <w:bCs/>
          <w:kern w:val="2"/>
          <w:sz w:val="30"/>
          <w:szCs w:val="30"/>
          <w:lang w:val="en-US"/>
          <w14:ligatures w14:val="standardContextual"/>
        </w:rPr>
        <w:t>OXI</w:t>
      </w:r>
      <w:r w:rsidRPr="001830AE">
        <w:rPr>
          <w:rFonts w:ascii="Times New Roman" w:hAnsi="Times New Roman"/>
          <w:b/>
          <w:bCs/>
          <w:kern w:val="2"/>
          <w:sz w:val="30"/>
          <w:szCs w:val="30"/>
          <w14:ligatures w14:val="standardContextual"/>
        </w:rPr>
        <w:t xml:space="preserve"> στις αθλιότητες των συστημικών ΜΜΕ</w:t>
      </w:r>
    </w:p>
    <w:p w14:paraId="2B8D86DF" w14:textId="0E77D373" w:rsidR="001830AE" w:rsidRDefault="001830AE" w:rsidP="001830AE">
      <w:pPr>
        <w:spacing w:after="0"/>
        <w:jc w:val="center"/>
        <w:rPr>
          <w:rFonts w:ascii="Times New Roman" w:hAnsi="Times New Roman"/>
          <w:b/>
          <w:bCs/>
          <w:kern w:val="2"/>
          <w:sz w:val="30"/>
          <w:szCs w:val="30"/>
          <w14:ligatures w14:val="standardContextual"/>
        </w:rPr>
      </w:pPr>
      <w:r w:rsidRPr="001830AE">
        <w:rPr>
          <w:rFonts w:ascii="Times New Roman" w:hAnsi="Times New Roman"/>
          <w:b/>
          <w:bCs/>
          <w:kern w:val="2"/>
          <w:sz w:val="30"/>
          <w:szCs w:val="30"/>
          <w14:ligatures w14:val="standardContextual"/>
        </w:rPr>
        <w:t>και τις απαράδεκτες δηλώσεις της Υπουργού Παιδείας</w:t>
      </w:r>
      <w:r>
        <w:rPr>
          <w:rFonts w:ascii="Times New Roman" w:hAnsi="Times New Roman"/>
          <w:b/>
          <w:bCs/>
          <w:kern w:val="2"/>
          <w:sz w:val="30"/>
          <w:szCs w:val="30"/>
          <w14:ligatures w14:val="standardContextual"/>
        </w:rPr>
        <w:t>!</w:t>
      </w:r>
    </w:p>
    <w:p w14:paraId="485B7998" w14:textId="77777777" w:rsidR="001830AE" w:rsidRPr="001830AE" w:rsidRDefault="001830AE" w:rsidP="001830AE">
      <w:pPr>
        <w:spacing w:after="0" w:line="72" w:lineRule="auto"/>
        <w:jc w:val="center"/>
        <w:rPr>
          <w:rFonts w:ascii="Times New Roman" w:hAnsi="Times New Roman"/>
          <w:b/>
          <w:bCs/>
          <w:kern w:val="2"/>
          <w:sz w:val="30"/>
          <w:szCs w:val="30"/>
          <w14:ligatures w14:val="standardContextual"/>
        </w:rPr>
      </w:pPr>
    </w:p>
    <w:p w14:paraId="5BA15B5E" w14:textId="786613E8" w:rsidR="001830AE" w:rsidRDefault="00A7057C" w:rsidP="001830AE">
      <w:pPr>
        <w:spacing w:after="0"/>
        <w:jc w:val="center"/>
        <w:rPr>
          <w:rFonts w:ascii="Times New Roman" w:hAnsi="Times New Roman"/>
          <w:b/>
          <w:sz w:val="30"/>
          <w:szCs w:val="30"/>
        </w:rPr>
      </w:pPr>
      <w:r w:rsidRPr="001830AE">
        <w:rPr>
          <w:rFonts w:ascii="Times New Roman" w:hAnsi="Times New Roman"/>
          <w:b/>
          <w:sz w:val="30"/>
          <w:szCs w:val="30"/>
        </w:rPr>
        <w:t xml:space="preserve">ΝΑ ΣΤΑΜΑΤΗΣΕΙ </w:t>
      </w:r>
      <w:r w:rsidR="001830AE" w:rsidRPr="001830AE">
        <w:rPr>
          <w:rFonts w:ascii="Times New Roman" w:hAnsi="Times New Roman"/>
          <w:b/>
          <w:sz w:val="30"/>
          <w:szCs w:val="30"/>
        </w:rPr>
        <w:t xml:space="preserve">η συκοφάντηση εγκύων και σε άδεια ανατροφής εκπαιδευτικών ως υπεύθυνων για τα χιλιάδες κενά στα σχολεία! </w:t>
      </w:r>
    </w:p>
    <w:p w14:paraId="5B09E9F4" w14:textId="77777777" w:rsidR="001830AE" w:rsidRPr="001830AE" w:rsidRDefault="001830AE" w:rsidP="001830AE">
      <w:pPr>
        <w:spacing w:after="0" w:line="240" w:lineRule="auto"/>
        <w:ind w:firstLine="284"/>
        <w:jc w:val="both"/>
        <w:rPr>
          <w:rFonts w:ascii="Times New Roman" w:hAnsi="Times New Roman"/>
          <w:bCs/>
          <w:kern w:val="2"/>
          <w:sz w:val="26"/>
          <w:szCs w:val="26"/>
          <w14:ligatures w14:val="standardContextual"/>
        </w:rPr>
      </w:pPr>
    </w:p>
    <w:p w14:paraId="5E64AB29" w14:textId="569F6A7C" w:rsidR="003D36DC" w:rsidRPr="001830AE" w:rsidRDefault="003D36DC" w:rsidP="001830AE">
      <w:pPr>
        <w:spacing w:after="60"/>
        <w:ind w:firstLine="284"/>
        <w:jc w:val="both"/>
        <w:rPr>
          <w:rFonts w:ascii="Times New Roman" w:hAnsi="Times New Roman"/>
          <w:bCs/>
          <w:kern w:val="2"/>
          <w:sz w:val="26"/>
          <w:szCs w:val="26"/>
          <w14:ligatures w14:val="standardContextual"/>
        </w:rPr>
      </w:pPr>
      <w:r w:rsidRPr="001830AE">
        <w:rPr>
          <w:rFonts w:ascii="Times New Roman" w:hAnsi="Times New Roman"/>
          <w:bCs/>
          <w:kern w:val="2"/>
          <w:sz w:val="26"/>
          <w:szCs w:val="26"/>
          <w:lang w:val="en-US"/>
          <w14:ligatures w14:val="standardContextual"/>
        </w:rPr>
        <w:t>To</w:t>
      </w:r>
      <w:r w:rsidR="006F47CE" w:rsidRPr="001830AE">
        <w:rPr>
          <w:rFonts w:ascii="Times New Roman" w:hAnsi="Times New Roman"/>
          <w:bCs/>
          <w:kern w:val="2"/>
          <w:sz w:val="26"/>
          <w:szCs w:val="26"/>
          <w14:ligatures w14:val="standardContextual"/>
        </w:rPr>
        <w:t xml:space="preserve"> Δ.</w:t>
      </w:r>
      <w:r w:rsidR="00A7057C" w:rsidRPr="001830AE">
        <w:rPr>
          <w:rFonts w:ascii="Times New Roman" w:hAnsi="Times New Roman"/>
          <w:bCs/>
          <w:kern w:val="2"/>
          <w:sz w:val="26"/>
          <w:szCs w:val="26"/>
          <w14:ligatures w14:val="standardContextual"/>
        </w:rPr>
        <w:t xml:space="preserve">Σ. του </w:t>
      </w:r>
      <w:r w:rsidR="006F47CE" w:rsidRPr="001830AE">
        <w:rPr>
          <w:rFonts w:ascii="Times New Roman" w:hAnsi="Times New Roman"/>
          <w:bCs/>
          <w:kern w:val="2"/>
          <w:sz w:val="26"/>
          <w:szCs w:val="26"/>
          <w14:ligatures w14:val="standardContextual"/>
        </w:rPr>
        <w:t>Α΄ Συλλόγου Εκπαιδευτικών Π.</w:t>
      </w:r>
      <w:r w:rsidR="00A7057C" w:rsidRPr="001830AE">
        <w:rPr>
          <w:rFonts w:ascii="Times New Roman" w:hAnsi="Times New Roman"/>
          <w:bCs/>
          <w:kern w:val="2"/>
          <w:sz w:val="26"/>
          <w:szCs w:val="26"/>
          <w14:ligatures w14:val="standardContextual"/>
        </w:rPr>
        <w:t xml:space="preserve">Ε. </w:t>
      </w:r>
      <w:r w:rsidR="006F47CE" w:rsidRPr="001830AE">
        <w:rPr>
          <w:rFonts w:ascii="Times New Roman" w:hAnsi="Times New Roman"/>
          <w:bCs/>
          <w:kern w:val="2"/>
          <w:sz w:val="26"/>
          <w:szCs w:val="26"/>
          <w14:ligatures w14:val="standardContextual"/>
        </w:rPr>
        <w:t xml:space="preserve">Πειραιά «Ρήγας Φεραίος» </w:t>
      </w:r>
      <w:r w:rsidR="00A7057C" w:rsidRPr="001830AE">
        <w:rPr>
          <w:rFonts w:ascii="Times New Roman" w:hAnsi="Times New Roman"/>
          <w:bCs/>
          <w:kern w:val="2"/>
          <w:sz w:val="26"/>
          <w:szCs w:val="26"/>
          <w14:ligatures w14:val="standardContextual"/>
        </w:rPr>
        <w:t>καταγγέλλει ως απολύτως</w:t>
      </w:r>
      <w:r w:rsidRPr="001830AE">
        <w:rPr>
          <w:rFonts w:ascii="Times New Roman" w:hAnsi="Times New Roman"/>
          <w:bCs/>
          <w:kern w:val="2"/>
          <w:sz w:val="26"/>
          <w:szCs w:val="26"/>
          <w14:ligatures w14:val="standardContextual"/>
        </w:rPr>
        <w:t xml:space="preserve"> απαράδεκτες </w:t>
      </w:r>
      <w:r w:rsidR="006F47CE" w:rsidRPr="001830AE">
        <w:rPr>
          <w:rFonts w:ascii="Times New Roman" w:hAnsi="Times New Roman"/>
          <w:bCs/>
          <w:kern w:val="2"/>
          <w:sz w:val="26"/>
          <w:szCs w:val="26"/>
          <w14:ligatures w14:val="standardContextual"/>
        </w:rPr>
        <w:t xml:space="preserve">τις </w:t>
      </w:r>
      <w:r w:rsidRPr="001830AE">
        <w:rPr>
          <w:rFonts w:ascii="Times New Roman" w:hAnsi="Times New Roman"/>
          <w:bCs/>
          <w:kern w:val="2"/>
          <w:sz w:val="26"/>
          <w:szCs w:val="26"/>
          <w14:ligatures w14:val="standardContextual"/>
        </w:rPr>
        <w:t>δηλώσεις της Υπουργού Παιδείας</w:t>
      </w:r>
      <w:r w:rsidR="001830AE">
        <w:rPr>
          <w:rFonts w:ascii="Times New Roman" w:hAnsi="Times New Roman"/>
          <w:bCs/>
          <w:kern w:val="2"/>
          <w:sz w:val="26"/>
          <w:szCs w:val="26"/>
          <w14:ligatures w14:val="standardContextual"/>
        </w:rPr>
        <w:t>,</w:t>
      </w:r>
      <w:r w:rsidRPr="001830AE">
        <w:rPr>
          <w:rFonts w:ascii="Times New Roman" w:hAnsi="Times New Roman"/>
          <w:bCs/>
          <w:kern w:val="2"/>
          <w:sz w:val="26"/>
          <w:szCs w:val="26"/>
          <w14:ligatures w14:val="standardContextual"/>
        </w:rPr>
        <w:t xml:space="preserve"> Σ. Ζαχαράκη</w:t>
      </w:r>
      <w:r w:rsidR="001830AE">
        <w:rPr>
          <w:rFonts w:ascii="Times New Roman" w:hAnsi="Times New Roman"/>
          <w:bCs/>
          <w:kern w:val="2"/>
          <w:sz w:val="26"/>
          <w:szCs w:val="26"/>
          <w14:ligatures w14:val="standardContextual"/>
        </w:rPr>
        <w:t>,</w:t>
      </w:r>
      <w:r w:rsidRPr="001830AE">
        <w:rPr>
          <w:rFonts w:ascii="Times New Roman" w:hAnsi="Times New Roman"/>
          <w:bCs/>
          <w:kern w:val="2"/>
          <w:sz w:val="26"/>
          <w:szCs w:val="26"/>
          <w14:ligatures w14:val="standardContextual"/>
        </w:rPr>
        <w:t xml:space="preserve"> για την έναρξη της σχολικής χρονιάς και τις πάνω από 10.000 ελλείψεις εκπαιδευτικών, </w:t>
      </w:r>
      <w:r w:rsidR="006F47CE" w:rsidRPr="001830AE">
        <w:rPr>
          <w:rFonts w:ascii="Times New Roman" w:hAnsi="Times New Roman"/>
          <w:bCs/>
          <w:kern w:val="2"/>
          <w:sz w:val="26"/>
          <w:szCs w:val="26"/>
          <w14:ligatures w14:val="standardContextual"/>
        </w:rPr>
        <w:t xml:space="preserve">η οποία </w:t>
      </w:r>
      <w:r w:rsidRPr="001830AE">
        <w:rPr>
          <w:rFonts w:ascii="Times New Roman" w:hAnsi="Times New Roman"/>
          <w:bCs/>
          <w:kern w:val="2"/>
          <w:sz w:val="26"/>
          <w:szCs w:val="26"/>
          <w14:ligatures w14:val="standardContextual"/>
        </w:rPr>
        <w:t>έριξε με κυριολεκτικά άθλιο τρόπο τις ευθύνες για τα κενά, ξανά στους εκπαιδευτικούς.</w:t>
      </w:r>
    </w:p>
    <w:p w14:paraId="4790C105" w14:textId="4CD1F563" w:rsidR="003D36DC" w:rsidRPr="001830AE" w:rsidRDefault="003D36DC" w:rsidP="001830AE">
      <w:pPr>
        <w:spacing w:after="60"/>
        <w:ind w:firstLine="284"/>
        <w:jc w:val="both"/>
        <w:rPr>
          <w:rFonts w:ascii="Times New Roman" w:hAnsi="Times New Roman"/>
          <w:bCs/>
          <w:strike/>
          <w:kern w:val="2"/>
          <w:sz w:val="26"/>
          <w:szCs w:val="26"/>
          <w14:ligatures w14:val="standardContextual"/>
        </w:rPr>
      </w:pPr>
      <w:r w:rsidRPr="001830AE">
        <w:rPr>
          <w:rFonts w:ascii="Times New Roman" w:hAnsi="Times New Roman"/>
          <w:bCs/>
          <w:kern w:val="2"/>
          <w:sz w:val="26"/>
          <w:szCs w:val="26"/>
          <w14:ligatures w14:val="standardContextual"/>
        </w:rPr>
        <w:t xml:space="preserve">Δεν περιμέναμε από την κ. </w:t>
      </w:r>
      <w:r w:rsidRPr="001830AE">
        <w:rPr>
          <w:rFonts w:ascii="Times New Roman" w:hAnsi="Times New Roman"/>
          <w:bCs/>
          <w:kern w:val="2"/>
          <w:sz w:val="26"/>
          <w:szCs w:val="26"/>
          <w:lang w:val="en-US"/>
          <w14:ligatures w14:val="standardContextual"/>
        </w:rPr>
        <w:t>Z</w:t>
      </w:r>
      <w:proofErr w:type="spellStart"/>
      <w:r w:rsidRPr="001830AE">
        <w:rPr>
          <w:rFonts w:ascii="Times New Roman" w:hAnsi="Times New Roman"/>
          <w:bCs/>
          <w:kern w:val="2"/>
          <w:sz w:val="26"/>
          <w:szCs w:val="26"/>
          <w14:ligatures w14:val="standardContextual"/>
        </w:rPr>
        <w:t>αχαράκη</w:t>
      </w:r>
      <w:proofErr w:type="spellEnd"/>
      <w:r w:rsidR="00A7057C" w:rsidRPr="001830AE">
        <w:rPr>
          <w:rFonts w:ascii="Times New Roman" w:hAnsi="Times New Roman"/>
          <w:bCs/>
          <w:kern w:val="2"/>
          <w:sz w:val="26"/>
          <w:szCs w:val="26"/>
          <w14:ligatures w14:val="standardContextual"/>
        </w:rPr>
        <w:t>,</w:t>
      </w:r>
      <w:r w:rsidRPr="001830AE">
        <w:rPr>
          <w:rFonts w:ascii="Times New Roman" w:hAnsi="Times New Roman"/>
          <w:bCs/>
          <w:kern w:val="2"/>
          <w:sz w:val="26"/>
          <w:szCs w:val="26"/>
          <w14:ligatures w14:val="standardContextual"/>
        </w:rPr>
        <w:t xml:space="preserve"> που </w:t>
      </w:r>
      <w:r w:rsidR="00426621" w:rsidRPr="001830AE">
        <w:rPr>
          <w:rFonts w:ascii="Times New Roman" w:hAnsi="Times New Roman"/>
          <w:bCs/>
          <w:kern w:val="2"/>
          <w:sz w:val="26"/>
          <w:szCs w:val="26"/>
          <w14:ligatures w14:val="standardContextual"/>
        </w:rPr>
        <w:t>παρουσιαζόταν</w:t>
      </w:r>
      <w:r w:rsidRPr="001830AE">
        <w:rPr>
          <w:rFonts w:ascii="Times New Roman" w:hAnsi="Times New Roman"/>
          <w:bCs/>
          <w:kern w:val="2"/>
          <w:sz w:val="26"/>
          <w:szCs w:val="26"/>
          <w14:ligatures w14:val="standardContextual"/>
        </w:rPr>
        <w:t xml:space="preserve"> τάχα ως </w:t>
      </w:r>
      <w:r w:rsidR="00A7057C" w:rsidRPr="001830AE">
        <w:rPr>
          <w:rFonts w:ascii="Times New Roman" w:hAnsi="Times New Roman"/>
          <w:bCs/>
          <w:kern w:val="2"/>
          <w:sz w:val="26"/>
          <w:szCs w:val="26"/>
          <w14:ligatures w14:val="standardContextual"/>
        </w:rPr>
        <w:t>«</w:t>
      </w:r>
      <w:r w:rsidRPr="001830AE">
        <w:rPr>
          <w:rFonts w:ascii="Times New Roman" w:hAnsi="Times New Roman"/>
          <w:bCs/>
          <w:kern w:val="2"/>
          <w:sz w:val="26"/>
          <w:szCs w:val="26"/>
          <w14:ligatures w14:val="standardContextual"/>
        </w:rPr>
        <w:t>συνάδελφος</w:t>
      </w:r>
      <w:r w:rsidR="00A7057C" w:rsidRPr="001830AE">
        <w:rPr>
          <w:rFonts w:ascii="Times New Roman" w:hAnsi="Times New Roman"/>
          <w:bCs/>
          <w:kern w:val="2"/>
          <w:sz w:val="26"/>
          <w:szCs w:val="26"/>
          <w14:ligatures w14:val="standardContextual"/>
        </w:rPr>
        <w:t>»</w:t>
      </w:r>
      <w:r w:rsidRPr="001830AE">
        <w:rPr>
          <w:rFonts w:ascii="Times New Roman" w:hAnsi="Times New Roman"/>
          <w:bCs/>
          <w:kern w:val="2"/>
          <w:sz w:val="26"/>
          <w:szCs w:val="26"/>
          <w14:ligatures w14:val="standardContextual"/>
        </w:rPr>
        <w:t xml:space="preserve"> που γνωρίζει τις ανάγκες της εκπαίδευσης</w:t>
      </w:r>
      <w:r w:rsidR="00A7057C" w:rsidRPr="001830AE">
        <w:rPr>
          <w:rFonts w:ascii="Times New Roman" w:hAnsi="Times New Roman"/>
          <w:bCs/>
          <w:kern w:val="2"/>
          <w:sz w:val="26"/>
          <w:szCs w:val="26"/>
          <w14:ligatures w14:val="standardContextual"/>
        </w:rPr>
        <w:t>,</w:t>
      </w:r>
      <w:r w:rsidRPr="001830AE">
        <w:rPr>
          <w:rFonts w:ascii="Times New Roman" w:hAnsi="Times New Roman"/>
          <w:bCs/>
          <w:kern w:val="2"/>
          <w:sz w:val="26"/>
          <w:szCs w:val="26"/>
          <w14:ligatures w14:val="standardContextual"/>
        </w:rPr>
        <w:t xml:space="preserve"> να απολογηθεί για τις τεράστιες ελλείψεις εξαιτίας της πολιτικής της εξοικονόμησης και των περικοπών των αναγκών των σχολείων που ακολουθεί</w:t>
      </w:r>
      <w:r w:rsidR="00C3093B" w:rsidRPr="001830AE">
        <w:rPr>
          <w:rFonts w:ascii="Times New Roman" w:hAnsi="Times New Roman"/>
          <w:bCs/>
          <w:kern w:val="2"/>
          <w:sz w:val="26"/>
          <w:szCs w:val="26"/>
          <w14:ligatures w14:val="standardContextual"/>
        </w:rPr>
        <w:t>.</w:t>
      </w:r>
      <w:r w:rsidR="000E10C4" w:rsidRPr="000E10C4">
        <w:rPr>
          <w:rFonts w:ascii="Times New Roman" w:hAnsi="Times New Roman"/>
          <w:bCs/>
          <w:kern w:val="2"/>
          <w:sz w:val="26"/>
          <w:szCs w:val="26"/>
          <w14:ligatures w14:val="standardContextual"/>
        </w:rPr>
        <w:t xml:space="preserve"> </w:t>
      </w:r>
      <w:r w:rsidRPr="001830AE">
        <w:rPr>
          <w:rFonts w:ascii="Times New Roman" w:hAnsi="Times New Roman"/>
          <w:bCs/>
          <w:kern w:val="2"/>
          <w:sz w:val="26"/>
          <w:szCs w:val="26"/>
          <w14:ligatures w14:val="standardContextual"/>
        </w:rPr>
        <w:t xml:space="preserve">Δεν είχαμε όμως διανοηθεί ότι η πολιτική ηγεσία του ΥΠΑΙΘΑ, τα ΜΜΕ και τα διάφορα φιλοκυβερνητικά παπαγαλάκια (βλέπε </w:t>
      </w:r>
      <w:r w:rsidR="00C3093B" w:rsidRPr="001830AE">
        <w:rPr>
          <w:rFonts w:ascii="Times New Roman" w:hAnsi="Times New Roman"/>
          <w:bCs/>
          <w:kern w:val="2"/>
          <w:sz w:val="26"/>
          <w:szCs w:val="26"/>
          <w14:ligatures w14:val="standardContextual"/>
        </w:rPr>
        <w:t>κεντρικό άρθρο εφημερίδας</w:t>
      </w:r>
      <w:r w:rsidR="00A7057C" w:rsidRPr="001830AE">
        <w:rPr>
          <w:rFonts w:ascii="Times New Roman" w:hAnsi="Times New Roman"/>
          <w:bCs/>
          <w:kern w:val="2"/>
          <w:sz w:val="26"/>
          <w:szCs w:val="26"/>
          <w14:ligatures w14:val="standardContextual"/>
        </w:rPr>
        <w:t xml:space="preserve"> </w:t>
      </w:r>
      <w:r w:rsidR="00C3093B" w:rsidRPr="001830AE">
        <w:rPr>
          <w:rFonts w:ascii="Times New Roman" w:hAnsi="Times New Roman"/>
          <w:bCs/>
          <w:kern w:val="2"/>
          <w:sz w:val="26"/>
          <w:szCs w:val="26"/>
          <w14:ligatures w14:val="standardContextual"/>
        </w:rPr>
        <w:t>«</w:t>
      </w:r>
      <w:r w:rsidR="00A7057C" w:rsidRPr="001830AE">
        <w:rPr>
          <w:rFonts w:ascii="Times New Roman" w:hAnsi="Times New Roman"/>
          <w:bCs/>
          <w:kern w:val="2"/>
          <w:sz w:val="26"/>
          <w:szCs w:val="26"/>
          <w14:ligatures w14:val="standardContextual"/>
        </w:rPr>
        <w:t>Καθημερινή</w:t>
      </w:r>
      <w:r w:rsidR="00C3093B" w:rsidRPr="001830AE">
        <w:rPr>
          <w:rFonts w:ascii="Times New Roman" w:hAnsi="Times New Roman"/>
          <w:bCs/>
          <w:kern w:val="2"/>
          <w:sz w:val="26"/>
          <w:szCs w:val="26"/>
          <w14:ligatures w14:val="standardContextual"/>
        </w:rPr>
        <w:t>»</w:t>
      </w:r>
      <w:r w:rsidRPr="001830AE">
        <w:rPr>
          <w:rFonts w:ascii="Times New Roman" w:hAnsi="Times New Roman"/>
          <w:bCs/>
          <w:kern w:val="2"/>
          <w:sz w:val="26"/>
          <w:szCs w:val="26"/>
          <w14:ligatures w14:val="standardContextual"/>
        </w:rPr>
        <w:t xml:space="preserve">) θα έφταναν να </w:t>
      </w:r>
      <w:proofErr w:type="spellStart"/>
      <w:r w:rsidRPr="001830AE">
        <w:rPr>
          <w:rFonts w:ascii="Times New Roman" w:hAnsi="Times New Roman"/>
          <w:bCs/>
          <w:kern w:val="2"/>
          <w:sz w:val="26"/>
          <w:szCs w:val="26"/>
          <w14:ligatures w14:val="standardContextual"/>
        </w:rPr>
        <w:t>στοχοποιήσουν</w:t>
      </w:r>
      <w:proofErr w:type="spellEnd"/>
      <w:r w:rsidRPr="001830AE">
        <w:rPr>
          <w:rFonts w:ascii="Times New Roman" w:hAnsi="Times New Roman"/>
          <w:bCs/>
          <w:kern w:val="2"/>
          <w:sz w:val="26"/>
          <w:szCs w:val="26"/>
          <w14:ligatures w14:val="standardContextual"/>
        </w:rPr>
        <w:t xml:space="preserve"> ακόμα και τις εγκύους και τις εκπαιδευτικούς που ζητούν τη νόμιμη άδεια ανατροφής τέκνων. Μια</w:t>
      </w:r>
      <w:r w:rsidR="000E10C4">
        <w:rPr>
          <w:rFonts w:ascii="Times New Roman" w:hAnsi="Times New Roman"/>
          <w:bCs/>
          <w:kern w:val="2"/>
          <w:sz w:val="26"/>
          <w:szCs w:val="26"/>
          <w14:ligatures w14:val="standardContextual"/>
        </w:rPr>
        <w:t>ς</w:t>
      </w:r>
      <w:r w:rsidRPr="001830AE">
        <w:rPr>
          <w:rFonts w:ascii="Times New Roman" w:hAnsi="Times New Roman"/>
          <w:bCs/>
          <w:kern w:val="2"/>
          <w:sz w:val="26"/>
          <w:szCs w:val="26"/>
          <w14:ligatures w14:val="standardContextual"/>
        </w:rPr>
        <w:t xml:space="preserve"> άδειας που δεν δικαιούντα</w:t>
      </w:r>
      <w:r w:rsidR="00A7057C" w:rsidRPr="001830AE">
        <w:rPr>
          <w:rFonts w:ascii="Times New Roman" w:hAnsi="Times New Roman"/>
          <w:bCs/>
          <w:kern w:val="2"/>
          <w:sz w:val="26"/>
          <w:szCs w:val="26"/>
          <w14:ligatures w14:val="standardContextual"/>
        </w:rPr>
        <w:t>ν όσα χρόνια ήταν εργαζόμενες Β΄</w:t>
      </w:r>
      <w:r w:rsidRPr="001830AE">
        <w:rPr>
          <w:rFonts w:ascii="Times New Roman" w:hAnsi="Times New Roman"/>
          <w:bCs/>
          <w:kern w:val="2"/>
          <w:sz w:val="26"/>
          <w:szCs w:val="26"/>
          <w14:ligatures w14:val="standardContextual"/>
        </w:rPr>
        <w:t xml:space="preserve"> κατηγορίας, αφού οι αναπληρώτριες εκπαιδευτι</w:t>
      </w:r>
      <w:r w:rsidR="00C3093B" w:rsidRPr="001830AE">
        <w:rPr>
          <w:rFonts w:ascii="Times New Roman" w:hAnsi="Times New Roman"/>
          <w:bCs/>
          <w:kern w:val="2"/>
          <w:sz w:val="26"/>
          <w:szCs w:val="26"/>
          <w14:ligatures w14:val="standardContextual"/>
        </w:rPr>
        <w:t>κοί λαμβάνουν 3,5 μήνες άδειας.</w:t>
      </w:r>
    </w:p>
    <w:p w14:paraId="42D4AA59" w14:textId="2720F601" w:rsidR="00C13BEF" w:rsidRPr="001830AE" w:rsidRDefault="003D36DC" w:rsidP="001830AE">
      <w:pPr>
        <w:spacing w:after="60"/>
        <w:ind w:firstLine="284"/>
        <w:jc w:val="both"/>
        <w:rPr>
          <w:rFonts w:ascii="Times New Roman" w:hAnsi="Times New Roman"/>
          <w:sz w:val="26"/>
          <w:szCs w:val="26"/>
        </w:rPr>
      </w:pPr>
      <w:r w:rsidRPr="001830AE">
        <w:rPr>
          <w:rFonts w:ascii="Times New Roman" w:hAnsi="Times New Roman"/>
          <w:bCs/>
          <w:kern w:val="2"/>
          <w:sz w:val="26"/>
          <w:szCs w:val="26"/>
          <w14:ligatures w14:val="standardContextual"/>
        </w:rPr>
        <w:t xml:space="preserve">Και να φανταστεί κανείς ότι </w:t>
      </w:r>
      <w:r w:rsidR="00A7057C" w:rsidRPr="001830AE">
        <w:rPr>
          <w:rFonts w:ascii="Times New Roman" w:hAnsi="Times New Roman"/>
          <w:bCs/>
          <w:kern w:val="2"/>
          <w:sz w:val="26"/>
          <w:szCs w:val="26"/>
          <w14:ligatures w14:val="standardContextual"/>
        </w:rPr>
        <w:t>η</w:t>
      </w:r>
      <w:r w:rsidRPr="001830AE">
        <w:rPr>
          <w:rFonts w:ascii="Times New Roman" w:hAnsi="Times New Roman"/>
          <w:bCs/>
          <w:kern w:val="2"/>
          <w:sz w:val="26"/>
          <w:szCs w:val="26"/>
          <w14:ligatures w14:val="standardContextual"/>
        </w:rPr>
        <w:t xml:space="preserve"> Υπουρ</w:t>
      </w:r>
      <w:bookmarkStart w:id="0" w:name="_GoBack"/>
      <w:bookmarkEnd w:id="0"/>
      <w:r w:rsidRPr="001830AE">
        <w:rPr>
          <w:rFonts w:ascii="Times New Roman" w:hAnsi="Times New Roman"/>
          <w:bCs/>
          <w:kern w:val="2"/>
          <w:sz w:val="26"/>
          <w:szCs w:val="26"/>
          <w14:ligatures w14:val="standardContextual"/>
        </w:rPr>
        <w:t>γός Παιδείας είχε διατελέσει Υπουργός Οικογένειας και Κοινωνική</w:t>
      </w:r>
      <w:r w:rsidR="00A7057C" w:rsidRPr="001830AE">
        <w:rPr>
          <w:rFonts w:ascii="Times New Roman" w:hAnsi="Times New Roman"/>
          <w:bCs/>
          <w:kern w:val="2"/>
          <w:sz w:val="26"/>
          <w:szCs w:val="26"/>
          <w14:ligatures w14:val="standardContextual"/>
        </w:rPr>
        <w:t>ς</w:t>
      </w:r>
      <w:r w:rsidRPr="001830AE">
        <w:rPr>
          <w:rFonts w:ascii="Times New Roman" w:hAnsi="Times New Roman"/>
          <w:bCs/>
          <w:kern w:val="2"/>
          <w:sz w:val="26"/>
          <w:szCs w:val="26"/>
          <w14:ligatures w14:val="standardContextual"/>
        </w:rPr>
        <w:t xml:space="preserve"> Συνοχής, που τάχα ήταν υπεύθυνη για τις πολιτικές υπέρ των νέων </w:t>
      </w:r>
      <w:r w:rsidR="00A7057C" w:rsidRPr="001830AE">
        <w:rPr>
          <w:rFonts w:ascii="Times New Roman" w:hAnsi="Times New Roman"/>
          <w:bCs/>
          <w:kern w:val="2"/>
          <w:sz w:val="26"/>
          <w:szCs w:val="26"/>
          <w14:ligatures w14:val="standardContextual"/>
        </w:rPr>
        <w:t>ζευγαριών και για να αντιμετωπίσ</w:t>
      </w:r>
      <w:r w:rsidRPr="001830AE">
        <w:rPr>
          <w:rFonts w:ascii="Times New Roman" w:hAnsi="Times New Roman"/>
          <w:bCs/>
          <w:kern w:val="2"/>
          <w:sz w:val="26"/>
          <w:szCs w:val="26"/>
          <w14:ligatures w14:val="standardContextual"/>
        </w:rPr>
        <w:t>ει το «δημογραφικό πρόβλημα», που τόσο κόπτεται η Κυβέρνηση τελευταία. Και τώρα κατηγορεί με σκαιό τρόπο τις νέες εργαζόμενες γυναίκες των 785 ευρώ</w:t>
      </w:r>
      <w:r w:rsidR="00A7057C" w:rsidRPr="001830AE">
        <w:rPr>
          <w:rFonts w:ascii="Times New Roman" w:hAnsi="Times New Roman"/>
          <w:bCs/>
          <w:kern w:val="2"/>
          <w:sz w:val="26"/>
          <w:szCs w:val="26"/>
          <w14:ligatures w14:val="standardContextual"/>
        </w:rPr>
        <w:t>,</w:t>
      </w:r>
      <w:r w:rsidRPr="001830AE">
        <w:rPr>
          <w:rFonts w:ascii="Times New Roman" w:hAnsi="Times New Roman"/>
          <w:bCs/>
          <w:kern w:val="2"/>
          <w:sz w:val="26"/>
          <w:szCs w:val="26"/>
          <w14:ligatures w14:val="standardContextual"/>
        </w:rPr>
        <w:t xml:space="preserve"> γιατί ζητούν άδεια να γεννήσουν και να μεγαλώσουν τα παιδιά τους. </w:t>
      </w:r>
    </w:p>
    <w:p w14:paraId="1749B875" w14:textId="2A5CBAA8" w:rsidR="003D36DC" w:rsidRPr="001830AE" w:rsidRDefault="00C13BEF" w:rsidP="001830AE">
      <w:pPr>
        <w:spacing w:after="60"/>
        <w:ind w:firstLine="284"/>
        <w:jc w:val="both"/>
        <w:rPr>
          <w:rFonts w:ascii="Times New Roman" w:hAnsi="Times New Roman"/>
          <w:sz w:val="26"/>
          <w:szCs w:val="26"/>
        </w:rPr>
      </w:pPr>
      <w:r w:rsidRPr="001830AE">
        <w:rPr>
          <w:rFonts w:ascii="Times New Roman" w:hAnsi="Times New Roman"/>
          <w:sz w:val="26"/>
          <w:szCs w:val="26"/>
        </w:rPr>
        <w:t xml:space="preserve">Είναι μάλιστα χαρακτηριστικό ότι το ίδιο το ΥΠΑΙΘΑ σε σύνολο σχεδόν </w:t>
      </w:r>
      <w:r w:rsidRPr="001830AE">
        <w:rPr>
          <w:rStyle w:val="a4"/>
          <w:rFonts w:ascii="Times New Roman" w:hAnsi="Times New Roman"/>
          <w:b w:val="0"/>
          <w:sz w:val="26"/>
          <w:szCs w:val="26"/>
        </w:rPr>
        <w:t xml:space="preserve">41.000 κενών (έτσι όπως τα ορίζει και υπολογίζει τοπική και κεντρική Διοίκησή του), προσέλαβε για την Α΄ φάση αναπληρωτών μόλις 25.000 αναπληρωτές εκπαιδευτικούς και ΕΕΠ/ΕΒΠ. </w:t>
      </w:r>
      <w:r w:rsidR="001830AE">
        <w:rPr>
          <w:rStyle w:val="a4"/>
          <w:rFonts w:ascii="Times New Roman" w:hAnsi="Times New Roman"/>
          <w:b w:val="0"/>
          <w:sz w:val="26"/>
          <w:szCs w:val="26"/>
        </w:rPr>
        <w:t>Δηλαδή γνώριζε</w:t>
      </w:r>
      <w:r w:rsidRPr="001830AE">
        <w:rPr>
          <w:rStyle w:val="a4"/>
          <w:rFonts w:ascii="Times New Roman" w:hAnsi="Times New Roman"/>
          <w:b w:val="0"/>
          <w:sz w:val="26"/>
          <w:szCs w:val="26"/>
        </w:rPr>
        <w:t xml:space="preserve"> πολύ καλά ότι η </w:t>
      </w:r>
      <w:r w:rsidRPr="001830AE">
        <w:rPr>
          <w:rFonts w:ascii="Times New Roman" w:hAnsi="Times New Roman"/>
          <w:sz w:val="26"/>
          <w:szCs w:val="26"/>
        </w:rPr>
        <w:t>σχολική χρονιά θα ξεκινήσει με τουλάχιστον 16.000 πραγματικά κενά!</w:t>
      </w:r>
    </w:p>
    <w:p w14:paraId="0236199A" w14:textId="77777777" w:rsidR="003D36DC" w:rsidRPr="001830AE" w:rsidRDefault="003D36DC" w:rsidP="001830AE">
      <w:pPr>
        <w:spacing w:after="60"/>
        <w:ind w:firstLine="284"/>
        <w:jc w:val="both"/>
        <w:rPr>
          <w:rFonts w:ascii="Times New Roman" w:hAnsi="Times New Roman"/>
          <w:bCs/>
          <w:kern w:val="2"/>
          <w:sz w:val="26"/>
          <w:szCs w:val="26"/>
          <w14:ligatures w14:val="standardContextual"/>
        </w:rPr>
      </w:pPr>
      <w:r w:rsidRPr="001830AE">
        <w:rPr>
          <w:rFonts w:ascii="Times New Roman" w:hAnsi="Times New Roman"/>
          <w:bCs/>
          <w:kern w:val="2"/>
          <w:sz w:val="26"/>
          <w:szCs w:val="26"/>
          <w14:ligatures w14:val="standardContextual"/>
        </w:rPr>
        <w:t>Οι λέξεις ντροπή και αίσχος είναι λίγες για να περιγράψουν τη βάρβαρη πολιτική της «άριστης» και «ψηφιακής» ηγεσίας του ΥΠΑΙΘΑ. Οι εκπαιδευτικοί θα αγωνιστούμε απέναντι στην «κανονικότητα» της συνεχούς υποβάθμισης, εξοικονόμησης και εμπορευματοποίησης του μορφωτικού δικαιώματος χιλιάδων παιδιών, μιας πολιτικής που τα δίνει όλα κυριολεκτικά στους λίγους και θεωρεί κόστος ό,τι αφορά τους πολλούς!!</w:t>
      </w:r>
    </w:p>
    <w:p w14:paraId="7080EC27" w14:textId="77777777" w:rsidR="003D36DC" w:rsidRPr="001830AE" w:rsidRDefault="003D36DC" w:rsidP="001830AE">
      <w:pPr>
        <w:spacing w:after="60"/>
        <w:ind w:firstLine="284"/>
        <w:jc w:val="both"/>
        <w:rPr>
          <w:rFonts w:ascii="Times New Roman" w:hAnsi="Times New Roman"/>
          <w:bCs/>
          <w:kern w:val="2"/>
          <w:sz w:val="26"/>
          <w:szCs w:val="26"/>
          <w14:ligatures w14:val="standardContextual"/>
        </w:rPr>
      </w:pPr>
      <w:r w:rsidRPr="001830AE">
        <w:rPr>
          <w:rFonts w:ascii="Times New Roman" w:hAnsi="Times New Roman"/>
          <w:bCs/>
          <w:kern w:val="2"/>
          <w:sz w:val="26"/>
          <w:szCs w:val="26"/>
          <w14:ligatures w14:val="standardContextual"/>
        </w:rPr>
        <w:lastRenderedPageBreak/>
        <w:t xml:space="preserve">Τέρμα πια στην εξαπάτηση, την κοροϊδία και τη </w:t>
      </w:r>
      <w:proofErr w:type="spellStart"/>
      <w:r w:rsidRPr="001830AE">
        <w:rPr>
          <w:rFonts w:ascii="Times New Roman" w:hAnsi="Times New Roman"/>
          <w:bCs/>
          <w:kern w:val="2"/>
          <w:sz w:val="26"/>
          <w:szCs w:val="26"/>
          <w14:ligatures w14:val="standardContextual"/>
        </w:rPr>
        <w:t>στοχοποίηση</w:t>
      </w:r>
      <w:proofErr w:type="spellEnd"/>
      <w:r w:rsidRPr="001830AE">
        <w:rPr>
          <w:rFonts w:ascii="Times New Roman" w:hAnsi="Times New Roman"/>
          <w:bCs/>
          <w:kern w:val="2"/>
          <w:sz w:val="26"/>
          <w:szCs w:val="26"/>
          <w14:ligatures w14:val="standardContextual"/>
        </w:rPr>
        <w:t>. Οι εκπαιδευτικοί μαζί με όλους τους εργαζόμενους γονείς διεκδικούμε:</w:t>
      </w:r>
    </w:p>
    <w:p w14:paraId="1CF091C1" w14:textId="546E6788" w:rsidR="003D36DC" w:rsidRPr="001830AE" w:rsidRDefault="003D36DC" w:rsidP="001830AE">
      <w:pPr>
        <w:numPr>
          <w:ilvl w:val="0"/>
          <w:numId w:val="7"/>
        </w:numPr>
        <w:spacing w:after="60"/>
        <w:ind w:left="0" w:firstLine="284"/>
        <w:contextualSpacing/>
        <w:jc w:val="both"/>
        <w:rPr>
          <w:rFonts w:ascii="Times New Roman" w:hAnsi="Times New Roman"/>
          <w:bCs/>
          <w:strike/>
          <w:kern w:val="2"/>
          <w:sz w:val="26"/>
          <w:szCs w:val="26"/>
          <w14:ligatures w14:val="standardContextual"/>
        </w:rPr>
      </w:pPr>
      <w:r w:rsidRPr="001830AE">
        <w:rPr>
          <w:rFonts w:ascii="Times New Roman" w:hAnsi="Times New Roman"/>
          <w:bCs/>
          <w:kern w:val="2"/>
          <w:sz w:val="26"/>
          <w:szCs w:val="26"/>
          <w14:ligatures w14:val="standardContextual"/>
        </w:rPr>
        <w:t xml:space="preserve">Να καλυφθούν εδώ και τώρα όλα τα κενά με βάση τις </w:t>
      </w:r>
      <w:r w:rsidR="00C13BEF" w:rsidRPr="001830AE">
        <w:rPr>
          <w:rFonts w:ascii="Times New Roman" w:hAnsi="Times New Roman"/>
          <w:bCs/>
          <w:kern w:val="2"/>
          <w:sz w:val="26"/>
          <w:szCs w:val="26"/>
          <w14:ligatures w14:val="standardContextual"/>
        </w:rPr>
        <w:t>πραγματικές</w:t>
      </w:r>
      <w:r w:rsidR="00C13BEF" w:rsidRPr="001830AE">
        <w:rPr>
          <w:rFonts w:ascii="Times New Roman" w:hAnsi="Times New Roman"/>
          <w:bCs/>
          <w:color w:val="FF0000"/>
          <w:kern w:val="2"/>
          <w:sz w:val="26"/>
          <w:szCs w:val="26"/>
          <w14:ligatures w14:val="standardContextual"/>
        </w:rPr>
        <w:t xml:space="preserve"> </w:t>
      </w:r>
      <w:r w:rsidRPr="001830AE">
        <w:rPr>
          <w:rFonts w:ascii="Times New Roman" w:hAnsi="Times New Roman"/>
          <w:bCs/>
          <w:kern w:val="2"/>
          <w:sz w:val="26"/>
          <w:szCs w:val="26"/>
          <w14:ligatures w14:val="standardContextual"/>
        </w:rPr>
        <w:t xml:space="preserve">ανάγκες με άμεση β΄ φάση προσλήψεων. </w:t>
      </w:r>
    </w:p>
    <w:p w14:paraId="607C90AE" w14:textId="036581EB" w:rsidR="003D36DC" w:rsidRPr="001830AE" w:rsidRDefault="003D36DC" w:rsidP="001830AE">
      <w:pPr>
        <w:numPr>
          <w:ilvl w:val="0"/>
          <w:numId w:val="7"/>
        </w:numPr>
        <w:spacing w:after="60"/>
        <w:ind w:left="0" w:firstLine="284"/>
        <w:contextualSpacing/>
        <w:jc w:val="both"/>
        <w:rPr>
          <w:rFonts w:ascii="Times New Roman" w:hAnsi="Times New Roman"/>
          <w:bCs/>
          <w:kern w:val="2"/>
          <w:sz w:val="26"/>
          <w:szCs w:val="26"/>
          <w14:ligatures w14:val="standardContextual"/>
        </w:rPr>
      </w:pPr>
      <w:r w:rsidRPr="001830AE">
        <w:rPr>
          <w:rFonts w:ascii="Times New Roman" w:hAnsi="Times New Roman"/>
          <w:bCs/>
          <w:kern w:val="2"/>
          <w:sz w:val="26"/>
          <w:szCs w:val="26"/>
          <w14:ligatures w14:val="standardContextual"/>
        </w:rPr>
        <w:t>Μείωση του αριθμού μαθητών ανά τάξη</w:t>
      </w:r>
      <w:r w:rsidR="00A7057C" w:rsidRPr="001830AE">
        <w:rPr>
          <w:rFonts w:ascii="Times New Roman" w:hAnsi="Times New Roman"/>
          <w:bCs/>
          <w:kern w:val="2"/>
          <w:sz w:val="26"/>
          <w:szCs w:val="26"/>
          <w14:ligatures w14:val="standardContextual"/>
        </w:rPr>
        <w:t xml:space="preserve"> –</w:t>
      </w:r>
      <w:r w:rsidRPr="001830AE">
        <w:rPr>
          <w:rFonts w:ascii="Times New Roman" w:hAnsi="Times New Roman"/>
          <w:bCs/>
          <w:kern w:val="2"/>
          <w:sz w:val="26"/>
          <w:szCs w:val="26"/>
          <w14:ligatures w14:val="standardContextual"/>
        </w:rPr>
        <w:t xml:space="preserve"> Καμία συγχώνευση τμημάτων ή σχολείων. </w:t>
      </w:r>
    </w:p>
    <w:p w14:paraId="54144DC9" w14:textId="112556B8" w:rsidR="003D36DC" w:rsidRPr="001830AE" w:rsidRDefault="003D36DC" w:rsidP="001830AE">
      <w:pPr>
        <w:numPr>
          <w:ilvl w:val="0"/>
          <w:numId w:val="7"/>
        </w:numPr>
        <w:spacing w:after="60"/>
        <w:ind w:left="0" w:firstLine="284"/>
        <w:contextualSpacing/>
        <w:jc w:val="both"/>
        <w:rPr>
          <w:rFonts w:ascii="Times New Roman" w:hAnsi="Times New Roman"/>
          <w:bCs/>
          <w:kern w:val="2"/>
          <w:sz w:val="26"/>
          <w:szCs w:val="26"/>
          <w14:ligatures w14:val="standardContextual"/>
        </w:rPr>
      </w:pPr>
      <w:r w:rsidRPr="001830AE">
        <w:rPr>
          <w:rFonts w:ascii="Times New Roman" w:hAnsi="Times New Roman"/>
          <w:bCs/>
          <w:kern w:val="2"/>
          <w:sz w:val="26"/>
          <w:szCs w:val="26"/>
          <w14:ligatures w14:val="standardContextual"/>
        </w:rPr>
        <w:t xml:space="preserve">Αύξηση της χρηματοδότησης για τις ανάγκες των σχολείων. </w:t>
      </w:r>
    </w:p>
    <w:p w14:paraId="29F90C76" w14:textId="54E93E3C" w:rsidR="003D36DC" w:rsidRPr="001830AE" w:rsidRDefault="003D36DC" w:rsidP="001830AE">
      <w:pPr>
        <w:numPr>
          <w:ilvl w:val="0"/>
          <w:numId w:val="7"/>
        </w:numPr>
        <w:spacing w:after="60"/>
        <w:ind w:left="0" w:firstLine="284"/>
        <w:contextualSpacing/>
        <w:jc w:val="both"/>
        <w:rPr>
          <w:rFonts w:ascii="Times New Roman" w:hAnsi="Times New Roman"/>
          <w:bCs/>
          <w:kern w:val="2"/>
          <w:sz w:val="26"/>
          <w:szCs w:val="26"/>
          <w14:ligatures w14:val="standardContextual"/>
        </w:rPr>
      </w:pPr>
      <w:r w:rsidRPr="001830AE">
        <w:rPr>
          <w:rFonts w:ascii="Times New Roman" w:hAnsi="Times New Roman"/>
          <w:bCs/>
          <w:kern w:val="2"/>
          <w:sz w:val="26"/>
          <w:szCs w:val="26"/>
          <w14:ligatures w14:val="standardContextual"/>
        </w:rPr>
        <w:t>Αυξήσεις στους μισθούς</w:t>
      </w:r>
      <w:r w:rsidR="00A7057C" w:rsidRPr="001830AE">
        <w:rPr>
          <w:rFonts w:ascii="Times New Roman" w:hAnsi="Times New Roman"/>
          <w:bCs/>
          <w:kern w:val="2"/>
          <w:sz w:val="26"/>
          <w:szCs w:val="26"/>
          <w14:ligatures w14:val="standardContextual"/>
        </w:rPr>
        <w:t xml:space="preserve"> –</w:t>
      </w:r>
      <w:r w:rsidRPr="001830AE">
        <w:rPr>
          <w:rFonts w:ascii="Times New Roman" w:hAnsi="Times New Roman"/>
          <w:bCs/>
          <w:kern w:val="2"/>
          <w:sz w:val="26"/>
          <w:szCs w:val="26"/>
          <w14:ligatures w14:val="standardContextual"/>
        </w:rPr>
        <w:t xml:space="preserve"> επαναφορά 13ου-14ου μισθού, 1</w:t>
      </w:r>
      <w:r w:rsidR="001830AE">
        <w:rPr>
          <w:rFonts w:ascii="Times New Roman" w:hAnsi="Times New Roman"/>
          <w:bCs/>
          <w:kern w:val="2"/>
          <w:sz w:val="26"/>
          <w:szCs w:val="26"/>
          <w14:ligatures w14:val="standardContextual"/>
        </w:rPr>
        <w:t>.</w:t>
      </w:r>
      <w:r w:rsidRPr="001830AE">
        <w:rPr>
          <w:rFonts w:ascii="Times New Roman" w:hAnsi="Times New Roman"/>
          <w:bCs/>
          <w:kern w:val="2"/>
          <w:sz w:val="26"/>
          <w:szCs w:val="26"/>
          <w14:ligatures w14:val="standardContextual"/>
        </w:rPr>
        <w:t>200 ευρώ καθαρά στον πρωτοδιόριστο</w:t>
      </w:r>
      <w:r w:rsidR="00A7057C" w:rsidRPr="001830AE">
        <w:rPr>
          <w:rFonts w:ascii="Times New Roman" w:hAnsi="Times New Roman"/>
          <w:bCs/>
          <w:kern w:val="2"/>
          <w:sz w:val="26"/>
          <w:szCs w:val="26"/>
          <w14:ligatures w14:val="standardContextual"/>
        </w:rPr>
        <w:t>/</w:t>
      </w:r>
      <w:r w:rsidRPr="001830AE">
        <w:rPr>
          <w:rFonts w:ascii="Times New Roman" w:hAnsi="Times New Roman"/>
          <w:bCs/>
          <w:kern w:val="2"/>
          <w:sz w:val="26"/>
          <w:szCs w:val="26"/>
          <w14:ligatures w14:val="standardContextual"/>
        </w:rPr>
        <w:t>η και τον αναπληρωτή</w:t>
      </w:r>
      <w:r w:rsidR="001830AE">
        <w:rPr>
          <w:rFonts w:ascii="Times New Roman" w:hAnsi="Times New Roman"/>
          <w:bCs/>
          <w:kern w:val="2"/>
          <w:sz w:val="26"/>
          <w:szCs w:val="26"/>
          <w14:ligatures w14:val="standardContextual"/>
        </w:rPr>
        <w:t>/</w:t>
      </w:r>
      <w:proofErr w:type="spellStart"/>
      <w:r w:rsidRPr="001830AE">
        <w:rPr>
          <w:rFonts w:ascii="Times New Roman" w:hAnsi="Times New Roman"/>
          <w:bCs/>
          <w:kern w:val="2"/>
          <w:sz w:val="26"/>
          <w:szCs w:val="26"/>
          <w14:ligatures w14:val="standardContextual"/>
        </w:rPr>
        <w:t>τρια</w:t>
      </w:r>
      <w:proofErr w:type="spellEnd"/>
      <w:r w:rsidRPr="001830AE">
        <w:rPr>
          <w:rFonts w:ascii="Times New Roman" w:hAnsi="Times New Roman"/>
          <w:bCs/>
          <w:kern w:val="2"/>
          <w:sz w:val="26"/>
          <w:szCs w:val="26"/>
          <w14:ligatures w14:val="standardContextual"/>
        </w:rPr>
        <w:t xml:space="preserve"> </w:t>
      </w:r>
    </w:p>
    <w:p w14:paraId="3B06FDC7" w14:textId="1120321A" w:rsidR="00C13BEF" w:rsidRPr="001830AE" w:rsidRDefault="003D36DC" w:rsidP="001830AE">
      <w:pPr>
        <w:numPr>
          <w:ilvl w:val="0"/>
          <w:numId w:val="7"/>
        </w:numPr>
        <w:spacing w:after="60"/>
        <w:ind w:left="0" w:firstLine="284"/>
        <w:contextualSpacing/>
        <w:jc w:val="both"/>
        <w:rPr>
          <w:rFonts w:ascii="Times New Roman" w:hAnsi="Times New Roman"/>
          <w:bCs/>
          <w:kern w:val="2"/>
          <w:sz w:val="26"/>
          <w:szCs w:val="26"/>
          <w14:ligatures w14:val="standardContextual"/>
        </w:rPr>
      </w:pPr>
      <w:r w:rsidRPr="001830AE">
        <w:rPr>
          <w:rFonts w:ascii="Times New Roman" w:hAnsi="Times New Roman"/>
          <w:bCs/>
          <w:kern w:val="2"/>
          <w:sz w:val="26"/>
          <w:szCs w:val="26"/>
          <w14:ligatures w14:val="standardContextual"/>
        </w:rPr>
        <w:t>Εδώ και τώρα 9μηνη άδεια ανατροφής για όλες/</w:t>
      </w:r>
      <w:proofErr w:type="spellStart"/>
      <w:r w:rsidRPr="001830AE">
        <w:rPr>
          <w:rFonts w:ascii="Times New Roman" w:hAnsi="Times New Roman"/>
          <w:bCs/>
          <w:kern w:val="2"/>
          <w:sz w:val="26"/>
          <w:szCs w:val="26"/>
          <w14:ligatures w14:val="standardContextual"/>
        </w:rPr>
        <w:t>ους</w:t>
      </w:r>
      <w:proofErr w:type="spellEnd"/>
      <w:r w:rsidRPr="001830AE">
        <w:rPr>
          <w:rFonts w:ascii="Times New Roman" w:hAnsi="Times New Roman"/>
          <w:bCs/>
          <w:kern w:val="2"/>
          <w:sz w:val="26"/>
          <w:szCs w:val="26"/>
          <w14:ligatures w14:val="standardContextual"/>
        </w:rPr>
        <w:t xml:space="preserve"> τις/τους αναπληρώτριες/</w:t>
      </w:r>
      <w:proofErr w:type="spellStart"/>
      <w:r w:rsidRPr="001830AE">
        <w:rPr>
          <w:rFonts w:ascii="Times New Roman" w:hAnsi="Times New Roman"/>
          <w:bCs/>
          <w:kern w:val="2"/>
          <w:sz w:val="26"/>
          <w:szCs w:val="26"/>
          <w14:ligatures w14:val="standardContextual"/>
        </w:rPr>
        <w:t>ές</w:t>
      </w:r>
      <w:proofErr w:type="spellEnd"/>
      <w:r w:rsidRPr="001830AE">
        <w:rPr>
          <w:rFonts w:ascii="Times New Roman" w:hAnsi="Times New Roman"/>
          <w:bCs/>
          <w:kern w:val="2"/>
          <w:sz w:val="26"/>
          <w:szCs w:val="26"/>
          <w14:ligatures w14:val="standardContextual"/>
        </w:rPr>
        <w:t xml:space="preserve">. Να εξισωθούν όλα τα εργασιακά δικαιώματα μόνιμων και αναπληρωτών εκπαιδευτικών. </w:t>
      </w:r>
    </w:p>
    <w:p w14:paraId="27EAEBAF" w14:textId="7C5D2388" w:rsidR="00C13BEF" w:rsidRDefault="003D36DC" w:rsidP="001830AE">
      <w:pPr>
        <w:numPr>
          <w:ilvl w:val="0"/>
          <w:numId w:val="7"/>
        </w:numPr>
        <w:spacing w:after="60"/>
        <w:ind w:left="0" w:firstLine="284"/>
        <w:contextualSpacing/>
        <w:jc w:val="both"/>
        <w:rPr>
          <w:rFonts w:ascii="Times New Roman" w:hAnsi="Times New Roman"/>
          <w:bCs/>
          <w:kern w:val="2"/>
          <w:sz w:val="26"/>
          <w:szCs w:val="26"/>
          <w14:ligatures w14:val="standardContextual"/>
        </w:rPr>
      </w:pPr>
      <w:r w:rsidRPr="001830AE">
        <w:rPr>
          <w:rFonts w:ascii="Times New Roman" w:hAnsi="Times New Roman"/>
          <w:bCs/>
          <w:kern w:val="2"/>
          <w:sz w:val="26"/>
          <w:szCs w:val="26"/>
          <w14:ligatures w14:val="standardContextual"/>
        </w:rPr>
        <w:t>Μονιμοποίηση εδώ και τώρα όλων των αναπληρωτών με βάση το πτυχίο και την προϋπηρεσία. Καταβολή του πρώτου μισθού των αναπληρωτών ταυτόχρονα με την ανάληψη υπηρεσίας.</w:t>
      </w:r>
    </w:p>
    <w:p w14:paraId="1C29159D" w14:textId="6F2EEF97" w:rsidR="001830AE" w:rsidRDefault="001830AE" w:rsidP="001830AE">
      <w:pPr>
        <w:spacing w:after="60"/>
        <w:ind w:left="284"/>
        <w:contextualSpacing/>
        <w:jc w:val="both"/>
        <w:rPr>
          <w:rFonts w:ascii="Times New Roman" w:hAnsi="Times New Roman"/>
          <w:bCs/>
          <w:kern w:val="2"/>
          <w:sz w:val="26"/>
          <w:szCs w:val="26"/>
          <w14:ligatures w14:val="standardContextual"/>
        </w:rPr>
      </w:pPr>
    </w:p>
    <w:p w14:paraId="76AA5F99" w14:textId="77777777" w:rsidR="001830AE" w:rsidRPr="001830AE" w:rsidRDefault="001830AE" w:rsidP="001830AE">
      <w:pPr>
        <w:spacing w:after="60"/>
        <w:ind w:left="284"/>
        <w:contextualSpacing/>
        <w:jc w:val="both"/>
        <w:rPr>
          <w:rFonts w:ascii="Times New Roman" w:hAnsi="Times New Roman"/>
          <w:bCs/>
          <w:kern w:val="2"/>
          <w:sz w:val="26"/>
          <w:szCs w:val="26"/>
          <w14:ligatures w14:val="standardContextual"/>
        </w:rPr>
      </w:pPr>
    </w:p>
    <w:tbl>
      <w:tblPr>
        <w:tblpPr w:leftFromText="180" w:rightFromText="180" w:vertAnchor="text" w:horzAnchor="margin" w:tblpXSpec="center" w:tblpY="82"/>
        <w:tblW w:w="7935" w:type="dxa"/>
        <w:tblLook w:val="00A0" w:firstRow="1" w:lastRow="0" w:firstColumn="1" w:lastColumn="0" w:noHBand="0" w:noVBand="0"/>
      </w:tblPr>
      <w:tblGrid>
        <w:gridCol w:w="2557"/>
        <w:gridCol w:w="2558"/>
        <w:gridCol w:w="2820"/>
      </w:tblGrid>
      <w:tr w:rsidR="001830AE" w:rsidRPr="002E2851" w14:paraId="7A111199" w14:textId="77777777" w:rsidTr="005769D8">
        <w:trPr>
          <w:trHeight w:val="1060"/>
        </w:trPr>
        <w:tc>
          <w:tcPr>
            <w:tcW w:w="2557" w:type="dxa"/>
            <w:vMerge w:val="restart"/>
          </w:tcPr>
          <w:p w14:paraId="3F08A15F" w14:textId="3BE9332D" w:rsidR="001830AE" w:rsidRPr="002E2851" w:rsidRDefault="001830AE" w:rsidP="005769D8">
            <w:pPr>
              <w:spacing w:after="0" w:line="240" w:lineRule="auto"/>
              <w:jc w:val="center"/>
              <w:rPr>
                <w:rFonts w:ascii="Times New Roman" w:eastAsia="Times New Roman" w:hAnsi="Times New Roman"/>
                <w:sz w:val="20"/>
                <w:szCs w:val="20"/>
                <w:lang w:eastAsia="el-GR"/>
              </w:rPr>
            </w:pPr>
            <w:r w:rsidRPr="002E2851">
              <w:rPr>
                <w:noProof/>
                <w:sz w:val="20"/>
                <w:szCs w:val="20"/>
                <w:lang w:eastAsia="el-GR"/>
              </w:rPr>
              <w:drawing>
                <wp:anchor distT="0" distB="0" distL="114300" distR="114300" simplePos="0" relativeHeight="251662336" behindDoc="1" locked="0" layoutInCell="1" allowOverlap="1" wp14:anchorId="25F1061F" wp14:editId="02F2E934">
                  <wp:simplePos x="0" y="0"/>
                  <wp:positionH relativeFrom="column">
                    <wp:posOffset>398145</wp:posOffset>
                  </wp:positionH>
                  <wp:positionV relativeFrom="paragraph">
                    <wp:posOffset>271780</wp:posOffset>
                  </wp:positionV>
                  <wp:extent cx="735965" cy="914400"/>
                  <wp:effectExtent l="0" t="0" r="6985" b="0"/>
                  <wp:wrapNone/>
                  <wp:docPr id="4" name="Εικόνα 4"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σάρωση0002"/>
                          <pic:cNvPicPr>
                            <a:picLocks noChangeAspect="1" noChangeArrowheads="1"/>
                          </pic:cNvPicPr>
                        </pic:nvPicPr>
                        <pic:blipFill>
                          <a:blip r:embed="rId8">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23972C" w14:textId="77777777" w:rsidR="001830AE" w:rsidRPr="002E2851" w:rsidRDefault="001830AE" w:rsidP="005769D8">
            <w:pPr>
              <w:spacing w:after="0" w:line="240" w:lineRule="auto"/>
              <w:jc w:val="center"/>
              <w:rPr>
                <w:rFonts w:ascii="Times New Roman" w:eastAsia="Times New Roman" w:hAnsi="Times New Roman"/>
                <w:sz w:val="20"/>
                <w:szCs w:val="20"/>
                <w:lang w:eastAsia="el-GR"/>
              </w:rPr>
            </w:pPr>
            <w:r w:rsidRPr="002E2851">
              <w:rPr>
                <w:rFonts w:ascii="Times New Roman" w:eastAsia="Times New Roman" w:hAnsi="Times New Roman"/>
                <w:sz w:val="20"/>
                <w:szCs w:val="20"/>
                <w:lang w:eastAsia="el-GR"/>
              </w:rPr>
              <w:t>Ο ΠΡΟΕΔΡΟΣ</w:t>
            </w:r>
          </w:p>
          <w:p w14:paraId="756B4EC5" w14:textId="77777777" w:rsidR="001830AE" w:rsidRPr="002E2851" w:rsidRDefault="001830AE" w:rsidP="005769D8">
            <w:pPr>
              <w:spacing w:after="0" w:line="240" w:lineRule="auto"/>
              <w:jc w:val="center"/>
              <w:rPr>
                <w:rFonts w:ascii="Times New Roman" w:eastAsia="Times New Roman" w:hAnsi="Times New Roman"/>
                <w:sz w:val="20"/>
                <w:szCs w:val="20"/>
                <w:lang w:eastAsia="el-GR"/>
              </w:rPr>
            </w:pPr>
          </w:p>
          <w:p w14:paraId="30B9C8F7" w14:textId="77777777" w:rsidR="001830AE" w:rsidRPr="002E2851" w:rsidRDefault="001830AE" w:rsidP="005769D8">
            <w:pPr>
              <w:spacing w:after="0" w:line="240" w:lineRule="auto"/>
              <w:jc w:val="center"/>
              <w:rPr>
                <w:rFonts w:ascii="Times New Roman" w:eastAsia="Times New Roman" w:hAnsi="Times New Roman"/>
                <w:sz w:val="20"/>
                <w:szCs w:val="20"/>
                <w:lang w:eastAsia="el-GR"/>
              </w:rPr>
            </w:pPr>
          </w:p>
          <w:p w14:paraId="625F66B3" w14:textId="77777777" w:rsidR="001830AE" w:rsidRPr="002E2851" w:rsidRDefault="001830AE" w:rsidP="005769D8">
            <w:pPr>
              <w:spacing w:after="0" w:line="240" w:lineRule="auto"/>
              <w:jc w:val="right"/>
              <w:rPr>
                <w:rFonts w:ascii="Times New Roman" w:eastAsia="Times New Roman" w:hAnsi="Times New Roman"/>
                <w:sz w:val="20"/>
                <w:szCs w:val="20"/>
                <w:lang w:eastAsia="el-GR"/>
              </w:rPr>
            </w:pPr>
          </w:p>
          <w:p w14:paraId="00F3B8FF" w14:textId="77777777" w:rsidR="001830AE" w:rsidRPr="002E2851" w:rsidRDefault="001830AE" w:rsidP="005769D8">
            <w:pPr>
              <w:spacing w:after="0" w:line="240" w:lineRule="auto"/>
              <w:jc w:val="center"/>
              <w:rPr>
                <w:rFonts w:ascii="Times New Roman" w:eastAsia="Times New Roman" w:hAnsi="Times New Roman"/>
                <w:sz w:val="20"/>
                <w:szCs w:val="20"/>
                <w:lang w:eastAsia="el-GR"/>
              </w:rPr>
            </w:pPr>
          </w:p>
          <w:p w14:paraId="210CCB8E" w14:textId="77777777" w:rsidR="001830AE" w:rsidRPr="002E2851" w:rsidRDefault="001830AE" w:rsidP="005769D8">
            <w:pPr>
              <w:spacing w:after="0" w:line="240" w:lineRule="auto"/>
              <w:jc w:val="center"/>
              <w:rPr>
                <w:rFonts w:ascii="Times New Roman" w:eastAsia="Times New Roman" w:hAnsi="Times New Roman"/>
                <w:sz w:val="20"/>
                <w:szCs w:val="20"/>
                <w:lang w:eastAsia="el-GR"/>
              </w:rPr>
            </w:pPr>
            <w:r w:rsidRPr="002E2851">
              <w:rPr>
                <w:rFonts w:ascii="Times New Roman" w:eastAsia="Times New Roman" w:hAnsi="Times New Roman"/>
                <w:sz w:val="20"/>
                <w:szCs w:val="20"/>
                <w:lang w:eastAsia="el-GR"/>
              </w:rPr>
              <w:t>ΜΑΡΙΟΣ</w:t>
            </w:r>
          </w:p>
          <w:p w14:paraId="02E9D3EB" w14:textId="77777777" w:rsidR="001830AE" w:rsidRPr="002E2851" w:rsidRDefault="001830AE" w:rsidP="005769D8">
            <w:pPr>
              <w:tabs>
                <w:tab w:val="center" w:pos="1170"/>
                <w:tab w:val="right" w:pos="2341"/>
              </w:tabs>
              <w:spacing w:after="0" w:line="240" w:lineRule="auto"/>
              <w:rPr>
                <w:rFonts w:ascii="Times New Roman" w:eastAsia="Times New Roman" w:hAnsi="Times New Roman"/>
                <w:noProof/>
                <w:sz w:val="20"/>
                <w:szCs w:val="20"/>
                <w:lang w:eastAsia="el-GR"/>
              </w:rPr>
            </w:pPr>
            <w:r w:rsidRPr="002E2851">
              <w:rPr>
                <w:rFonts w:ascii="Times New Roman" w:eastAsia="Times New Roman" w:hAnsi="Times New Roman"/>
                <w:sz w:val="20"/>
                <w:szCs w:val="20"/>
                <w:lang w:eastAsia="el-GR"/>
              </w:rPr>
              <w:tab/>
              <w:t>ΧΑΔΟΥΛΗΣ</w:t>
            </w:r>
            <w:r w:rsidRPr="002E2851">
              <w:rPr>
                <w:rFonts w:ascii="Times New Roman" w:eastAsia="Times New Roman" w:hAnsi="Times New Roman"/>
                <w:sz w:val="20"/>
                <w:szCs w:val="20"/>
                <w:lang w:eastAsia="el-GR"/>
              </w:rPr>
              <w:tab/>
            </w:r>
          </w:p>
        </w:tc>
        <w:tc>
          <w:tcPr>
            <w:tcW w:w="2558" w:type="dxa"/>
          </w:tcPr>
          <w:p w14:paraId="5F73885E" w14:textId="3586A34C" w:rsidR="001830AE" w:rsidRPr="002E2851" w:rsidRDefault="001830AE" w:rsidP="005769D8">
            <w:pPr>
              <w:spacing w:after="0" w:line="240" w:lineRule="auto"/>
              <w:jc w:val="center"/>
              <w:rPr>
                <w:rFonts w:ascii="Times New Roman" w:eastAsia="Times New Roman" w:hAnsi="Times New Roman"/>
                <w:noProof/>
                <w:sz w:val="20"/>
                <w:szCs w:val="20"/>
                <w:lang w:eastAsia="el-GR"/>
              </w:rPr>
            </w:pPr>
            <w:r w:rsidRPr="002E2851">
              <w:rPr>
                <w:noProof/>
                <w:sz w:val="20"/>
                <w:szCs w:val="20"/>
                <w:lang w:eastAsia="el-GR"/>
              </w:rPr>
              <w:drawing>
                <wp:anchor distT="0" distB="0" distL="114300" distR="114300" simplePos="0" relativeHeight="251661312" behindDoc="1" locked="0" layoutInCell="1" allowOverlap="1" wp14:anchorId="2A84992C" wp14:editId="53C7DD6E">
                  <wp:simplePos x="0" y="0"/>
                  <wp:positionH relativeFrom="column">
                    <wp:posOffset>264795</wp:posOffset>
                  </wp:positionH>
                  <wp:positionV relativeFrom="paragraph">
                    <wp:posOffset>255270</wp:posOffset>
                  </wp:positionV>
                  <wp:extent cx="923290" cy="961390"/>
                  <wp:effectExtent l="0" t="0" r="0" b="0"/>
                  <wp:wrapTight wrapText="bothSides">
                    <wp:wrapPolygon edited="0">
                      <wp:start x="0" y="0"/>
                      <wp:lineTo x="0" y="20972"/>
                      <wp:lineTo x="20946" y="20972"/>
                      <wp:lineTo x="20946" y="0"/>
                      <wp:lineTo x="0" y="0"/>
                    </wp:wrapPolygon>
                  </wp:wrapTight>
                  <wp:docPr id="3" name="Εικόνα 3"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rigas ferraios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2851">
              <w:rPr>
                <w:rFonts w:ascii="Times New Roman" w:eastAsia="Times New Roman" w:hAnsi="Times New Roman"/>
                <w:sz w:val="20"/>
                <w:szCs w:val="20"/>
                <w:lang w:eastAsia="el-GR"/>
              </w:rPr>
              <w:t>ΓΙΑ ΤΟ  Δ.Σ.</w:t>
            </w:r>
          </w:p>
        </w:tc>
        <w:tc>
          <w:tcPr>
            <w:tcW w:w="2820" w:type="dxa"/>
            <w:vMerge w:val="restart"/>
          </w:tcPr>
          <w:p w14:paraId="6E4363DD" w14:textId="77777777" w:rsidR="001830AE" w:rsidRPr="002E2851" w:rsidRDefault="001830AE" w:rsidP="005769D8">
            <w:pPr>
              <w:spacing w:after="0" w:line="240" w:lineRule="auto"/>
              <w:jc w:val="center"/>
              <w:rPr>
                <w:rFonts w:ascii="Times New Roman" w:eastAsia="Times New Roman" w:hAnsi="Times New Roman"/>
                <w:noProof/>
                <w:sz w:val="20"/>
                <w:szCs w:val="20"/>
                <w:lang w:eastAsia="el-GR"/>
              </w:rPr>
            </w:pPr>
          </w:p>
          <w:p w14:paraId="2A5B090D" w14:textId="77777777" w:rsidR="001830AE" w:rsidRPr="002E2851" w:rsidRDefault="001830AE" w:rsidP="005769D8">
            <w:pPr>
              <w:spacing w:after="0" w:line="240" w:lineRule="auto"/>
              <w:jc w:val="center"/>
              <w:rPr>
                <w:rFonts w:ascii="Times New Roman" w:eastAsia="Times New Roman" w:hAnsi="Times New Roman"/>
                <w:noProof/>
                <w:sz w:val="20"/>
                <w:szCs w:val="20"/>
                <w:lang w:eastAsia="el-GR"/>
              </w:rPr>
            </w:pPr>
            <w:r w:rsidRPr="002E2851">
              <w:rPr>
                <w:rFonts w:ascii="Times New Roman" w:eastAsia="Times New Roman" w:hAnsi="Times New Roman"/>
                <w:noProof/>
                <w:sz w:val="20"/>
                <w:szCs w:val="20"/>
                <w:lang w:eastAsia="el-GR"/>
              </w:rPr>
              <w:t>Ο ΓΕΝ. ΓΡΑΜΜΑΤΕΑΣ</w:t>
            </w:r>
          </w:p>
          <w:p w14:paraId="017703A1" w14:textId="3AF4117C" w:rsidR="001830AE" w:rsidRPr="002E2851" w:rsidRDefault="001830AE" w:rsidP="005769D8">
            <w:pPr>
              <w:spacing w:after="0" w:line="240" w:lineRule="auto"/>
              <w:rPr>
                <w:rFonts w:ascii="Times New Roman" w:eastAsia="Times New Roman" w:hAnsi="Times New Roman"/>
                <w:sz w:val="20"/>
                <w:szCs w:val="20"/>
                <w:lang w:eastAsia="el-GR"/>
              </w:rPr>
            </w:pPr>
            <w:r w:rsidRPr="002E2851">
              <w:rPr>
                <w:noProof/>
                <w:sz w:val="20"/>
                <w:szCs w:val="20"/>
                <w:lang w:eastAsia="el-GR"/>
              </w:rPr>
              <w:drawing>
                <wp:anchor distT="0" distB="0" distL="114300" distR="114300" simplePos="0" relativeHeight="251663360" behindDoc="1" locked="0" layoutInCell="1" allowOverlap="1" wp14:anchorId="3BF4F285" wp14:editId="43D419F1">
                  <wp:simplePos x="0" y="0"/>
                  <wp:positionH relativeFrom="column">
                    <wp:posOffset>464820</wp:posOffset>
                  </wp:positionH>
                  <wp:positionV relativeFrom="paragraph">
                    <wp:posOffset>48260</wp:posOffset>
                  </wp:positionV>
                  <wp:extent cx="792480" cy="581025"/>
                  <wp:effectExtent l="0" t="0" r="7620" b="9525"/>
                  <wp:wrapNone/>
                  <wp:docPr id="2" name="Εικόνα 2"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σάρωση0001"/>
                          <pic:cNvPicPr>
                            <a:picLocks noChangeAspect="1" noChangeArrowheads="1"/>
                          </pic:cNvPicPr>
                        </pic:nvPicPr>
                        <pic:blipFill>
                          <a:blip r:embed="rId10">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D2EB0A" w14:textId="77777777" w:rsidR="001830AE" w:rsidRPr="002E2851" w:rsidRDefault="001830AE" w:rsidP="005769D8">
            <w:pPr>
              <w:spacing w:after="0" w:line="240" w:lineRule="auto"/>
              <w:rPr>
                <w:rFonts w:ascii="Times New Roman" w:eastAsia="Times New Roman" w:hAnsi="Times New Roman"/>
                <w:sz w:val="20"/>
                <w:szCs w:val="20"/>
                <w:lang w:eastAsia="el-GR"/>
              </w:rPr>
            </w:pPr>
          </w:p>
          <w:p w14:paraId="2F8FB747" w14:textId="77777777" w:rsidR="001830AE" w:rsidRPr="002E2851" w:rsidRDefault="001830AE" w:rsidP="005769D8">
            <w:pPr>
              <w:spacing w:after="0" w:line="240" w:lineRule="auto"/>
              <w:rPr>
                <w:rFonts w:ascii="Times New Roman" w:eastAsia="Times New Roman" w:hAnsi="Times New Roman"/>
                <w:sz w:val="20"/>
                <w:szCs w:val="20"/>
                <w:lang w:eastAsia="el-GR"/>
              </w:rPr>
            </w:pPr>
          </w:p>
          <w:p w14:paraId="3776D92A" w14:textId="77777777" w:rsidR="001830AE" w:rsidRPr="002E2851" w:rsidRDefault="001830AE" w:rsidP="005769D8">
            <w:pPr>
              <w:spacing w:after="0" w:line="240" w:lineRule="auto"/>
              <w:rPr>
                <w:rFonts w:ascii="Times New Roman" w:eastAsia="Times New Roman" w:hAnsi="Times New Roman"/>
                <w:sz w:val="20"/>
                <w:szCs w:val="20"/>
                <w:lang w:eastAsia="el-GR"/>
              </w:rPr>
            </w:pPr>
          </w:p>
          <w:p w14:paraId="6575E6D7" w14:textId="77777777" w:rsidR="001830AE" w:rsidRPr="002E2851" w:rsidRDefault="001830AE" w:rsidP="005769D8">
            <w:pPr>
              <w:spacing w:after="0" w:line="240" w:lineRule="auto"/>
              <w:jc w:val="center"/>
              <w:rPr>
                <w:rFonts w:ascii="Times New Roman" w:eastAsia="Times New Roman" w:hAnsi="Times New Roman"/>
                <w:sz w:val="20"/>
                <w:szCs w:val="20"/>
                <w:lang w:eastAsia="el-GR"/>
              </w:rPr>
            </w:pPr>
            <w:r w:rsidRPr="002E2851">
              <w:rPr>
                <w:rFonts w:ascii="Times New Roman" w:eastAsia="Times New Roman" w:hAnsi="Times New Roman"/>
                <w:sz w:val="20"/>
                <w:szCs w:val="20"/>
                <w:lang w:eastAsia="el-GR"/>
              </w:rPr>
              <w:t xml:space="preserve">ΣΩΤΗΡΗΣ </w:t>
            </w:r>
          </w:p>
          <w:p w14:paraId="7725A3FD" w14:textId="77777777" w:rsidR="001830AE" w:rsidRPr="002E2851" w:rsidRDefault="001830AE" w:rsidP="005769D8">
            <w:pPr>
              <w:spacing w:after="0" w:line="240" w:lineRule="auto"/>
              <w:jc w:val="center"/>
              <w:rPr>
                <w:rFonts w:ascii="Times New Roman" w:eastAsia="Times New Roman" w:hAnsi="Times New Roman"/>
                <w:noProof/>
                <w:sz w:val="20"/>
                <w:szCs w:val="20"/>
                <w:lang w:eastAsia="el-GR"/>
              </w:rPr>
            </w:pPr>
            <w:r w:rsidRPr="002E2851">
              <w:rPr>
                <w:rFonts w:ascii="Times New Roman" w:eastAsia="Times New Roman" w:hAnsi="Times New Roman"/>
                <w:sz w:val="20"/>
                <w:szCs w:val="20"/>
                <w:lang w:eastAsia="el-GR"/>
              </w:rPr>
              <w:t>ΚΑΡΛΗΣ</w:t>
            </w:r>
          </w:p>
        </w:tc>
      </w:tr>
      <w:tr w:rsidR="001830AE" w:rsidRPr="002E2851" w14:paraId="28FE26D4" w14:textId="77777777" w:rsidTr="005769D8">
        <w:trPr>
          <w:trHeight w:val="83"/>
        </w:trPr>
        <w:tc>
          <w:tcPr>
            <w:tcW w:w="0" w:type="auto"/>
            <w:vMerge/>
          </w:tcPr>
          <w:p w14:paraId="7BDD21F9" w14:textId="77777777" w:rsidR="001830AE" w:rsidRPr="002E2851" w:rsidRDefault="001830AE" w:rsidP="005769D8">
            <w:pPr>
              <w:spacing w:after="0" w:line="240" w:lineRule="auto"/>
              <w:rPr>
                <w:rFonts w:ascii="Times New Roman" w:eastAsia="Times New Roman" w:hAnsi="Times New Roman"/>
                <w:bCs/>
                <w:noProof/>
                <w:color w:val="000000"/>
                <w:spacing w:val="-4"/>
                <w:lang w:eastAsia="el-GR"/>
              </w:rPr>
            </w:pPr>
          </w:p>
        </w:tc>
        <w:tc>
          <w:tcPr>
            <w:tcW w:w="2558" w:type="dxa"/>
          </w:tcPr>
          <w:p w14:paraId="6D6D5659" w14:textId="77777777" w:rsidR="001830AE" w:rsidRPr="002E2851" w:rsidRDefault="001830AE" w:rsidP="005769D8">
            <w:pPr>
              <w:spacing w:after="0" w:line="240" w:lineRule="auto"/>
              <w:rPr>
                <w:rFonts w:ascii="Times New Roman" w:eastAsia="Times New Roman" w:hAnsi="Times New Roman"/>
                <w:bCs/>
                <w:color w:val="000000"/>
                <w:spacing w:val="-4"/>
                <w:lang w:eastAsia="el-GR"/>
              </w:rPr>
            </w:pPr>
          </w:p>
        </w:tc>
        <w:tc>
          <w:tcPr>
            <w:tcW w:w="0" w:type="auto"/>
            <w:vMerge/>
          </w:tcPr>
          <w:p w14:paraId="16968F24" w14:textId="77777777" w:rsidR="001830AE" w:rsidRPr="002E2851" w:rsidRDefault="001830AE" w:rsidP="005769D8">
            <w:pPr>
              <w:spacing w:after="0" w:line="240" w:lineRule="auto"/>
              <w:rPr>
                <w:rFonts w:ascii="Times New Roman" w:eastAsia="Times New Roman" w:hAnsi="Times New Roman"/>
                <w:bCs/>
                <w:noProof/>
                <w:color w:val="000000"/>
                <w:spacing w:val="-4"/>
                <w:lang w:eastAsia="el-GR"/>
              </w:rPr>
            </w:pPr>
          </w:p>
        </w:tc>
      </w:tr>
    </w:tbl>
    <w:p w14:paraId="1261C774" w14:textId="72B9032B" w:rsidR="00FA6486" w:rsidRPr="001830AE" w:rsidRDefault="00FA6486" w:rsidP="001830AE">
      <w:pPr>
        <w:pStyle w:val="a5"/>
        <w:spacing w:after="0" w:line="240" w:lineRule="auto"/>
        <w:ind w:left="0" w:right="11"/>
        <w:jc w:val="center"/>
        <w:rPr>
          <w:rFonts w:ascii="Times New Roman" w:hAnsi="Times New Roman"/>
          <w:color w:val="000000"/>
          <w:spacing w:val="6"/>
          <w:sz w:val="26"/>
          <w:szCs w:val="26"/>
        </w:rPr>
      </w:pPr>
    </w:p>
    <w:sectPr w:rsidR="00FA6486" w:rsidRPr="001830AE" w:rsidSect="001830A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Liberation Serif">
    <w:altName w:val="Cambria"/>
    <w:charset w:val="01"/>
    <w:family w:val="roman"/>
    <w:pitch w:val="default"/>
    <w:sig w:usb0="00000000" w:usb1="00000000" w:usb2="00000000" w:usb3="00000000" w:csb0="00040001" w:csb1="00000000"/>
  </w:font>
  <w:font w:name="Noto Serif CJK SC">
    <w:altName w:val="Times New Roman"/>
    <w:charset w:val="01"/>
    <w:family w:val="auto"/>
    <w:pitch w:val="default"/>
    <w:sig w:usb0="00000000" w:usb1="00000000" w:usb2="00000000" w:usb3="00000000" w:csb0="00040001" w:csb1="00000000"/>
  </w:font>
  <w:font w:name="Lohit Devanagari">
    <w:altName w:val="Times New Roman"/>
    <w:charset w:val="01"/>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5594"/>
    <w:multiLevelType w:val="hybridMultilevel"/>
    <w:tmpl w:val="8750A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EB5776"/>
    <w:multiLevelType w:val="hybridMultilevel"/>
    <w:tmpl w:val="3AF06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F94E88"/>
    <w:multiLevelType w:val="multilevel"/>
    <w:tmpl w:val="D8C22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1D3E97"/>
    <w:multiLevelType w:val="hybridMultilevel"/>
    <w:tmpl w:val="56BCF2C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6ED23B4E"/>
    <w:multiLevelType w:val="hybridMultilevel"/>
    <w:tmpl w:val="E456443E"/>
    <w:lvl w:ilvl="0" w:tplc="3D4C0170">
      <w:numFmt w:val="bullet"/>
      <w:lvlText w:val="•"/>
      <w:lvlJc w:val="left"/>
      <w:pPr>
        <w:ind w:left="720" w:hanging="360"/>
      </w:pPr>
      <w:rPr>
        <w:rFonts w:ascii="Calibri" w:eastAsia="Times New Roman" w:hAnsi="Calibri" w:cs="Calibri" w:hint="default"/>
      </w:rPr>
    </w:lvl>
    <w:lvl w:ilvl="1" w:tplc="3D4C0170">
      <w:numFmt w:val="bullet"/>
      <w:lvlText w:val="•"/>
      <w:lvlJc w:val="left"/>
      <w:pPr>
        <w:ind w:left="1800" w:hanging="72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6F58D8"/>
    <w:multiLevelType w:val="multilevel"/>
    <w:tmpl w:val="29F63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956181"/>
    <w:multiLevelType w:val="hybridMultilevel"/>
    <w:tmpl w:val="40B85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6"/>
  </w:num>
  <w:num w:numId="5">
    <w:abstractNumId w:val="1"/>
  </w:num>
  <w:num w:numId="6">
    <w:abstractNumId w:val="4"/>
  </w:num>
  <w:num w:numId="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DB4"/>
    <w:rsid w:val="00002393"/>
    <w:rsid w:val="000039B7"/>
    <w:rsid w:val="00004F56"/>
    <w:rsid w:val="0001087C"/>
    <w:rsid w:val="000228EE"/>
    <w:rsid w:val="000361EE"/>
    <w:rsid w:val="000413E2"/>
    <w:rsid w:val="00045CC3"/>
    <w:rsid w:val="00046C27"/>
    <w:rsid w:val="0005196B"/>
    <w:rsid w:val="00061DDA"/>
    <w:rsid w:val="00062329"/>
    <w:rsid w:val="000627CA"/>
    <w:rsid w:val="00064149"/>
    <w:rsid w:val="00067D90"/>
    <w:rsid w:val="0008077F"/>
    <w:rsid w:val="0008149E"/>
    <w:rsid w:val="00083319"/>
    <w:rsid w:val="000A23CD"/>
    <w:rsid w:val="000A4A79"/>
    <w:rsid w:val="000A58A6"/>
    <w:rsid w:val="000B369D"/>
    <w:rsid w:val="000B71B4"/>
    <w:rsid w:val="000C5318"/>
    <w:rsid w:val="000D4206"/>
    <w:rsid w:val="000E10C4"/>
    <w:rsid w:val="000F5EE6"/>
    <w:rsid w:val="000F6CAF"/>
    <w:rsid w:val="001001BC"/>
    <w:rsid w:val="0010524B"/>
    <w:rsid w:val="001067D1"/>
    <w:rsid w:val="001103D2"/>
    <w:rsid w:val="00110426"/>
    <w:rsid w:val="001135FA"/>
    <w:rsid w:val="0011438E"/>
    <w:rsid w:val="001248A9"/>
    <w:rsid w:val="0013596E"/>
    <w:rsid w:val="00135CE1"/>
    <w:rsid w:val="001379B8"/>
    <w:rsid w:val="00137C52"/>
    <w:rsid w:val="0014002D"/>
    <w:rsid w:val="001402A8"/>
    <w:rsid w:val="00146471"/>
    <w:rsid w:val="00151B90"/>
    <w:rsid w:val="00164069"/>
    <w:rsid w:val="001777A7"/>
    <w:rsid w:val="0018177C"/>
    <w:rsid w:val="001830AE"/>
    <w:rsid w:val="00183C0E"/>
    <w:rsid w:val="00185B53"/>
    <w:rsid w:val="00186938"/>
    <w:rsid w:val="00190811"/>
    <w:rsid w:val="0019167E"/>
    <w:rsid w:val="001970CF"/>
    <w:rsid w:val="001A4666"/>
    <w:rsid w:val="001C1C81"/>
    <w:rsid w:val="001D30FE"/>
    <w:rsid w:val="001D418F"/>
    <w:rsid w:val="001F57EE"/>
    <w:rsid w:val="00200E42"/>
    <w:rsid w:val="002101D5"/>
    <w:rsid w:val="002169AD"/>
    <w:rsid w:val="0022036C"/>
    <w:rsid w:val="0022157D"/>
    <w:rsid w:val="00221704"/>
    <w:rsid w:val="00224BBC"/>
    <w:rsid w:val="00227084"/>
    <w:rsid w:val="00236A8F"/>
    <w:rsid w:val="00240C19"/>
    <w:rsid w:val="00242BCA"/>
    <w:rsid w:val="00244D7D"/>
    <w:rsid w:val="002460F1"/>
    <w:rsid w:val="00247DFB"/>
    <w:rsid w:val="00254A4C"/>
    <w:rsid w:val="00257CAB"/>
    <w:rsid w:val="00261C43"/>
    <w:rsid w:val="00264D02"/>
    <w:rsid w:val="00270592"/>
    <w:rsid w:val="002737EF"/>
    <w:rsid w:val="00274E64"/>
    <w:rsid w:val="00274E9B"/>
    <w:rsid w:val="002803D9"/>
    <w:rsid w:val="00280A68"/>
    <w:rsid w:val="00280AD5"/>
    <w:rsid w:val="002815F7"/>
    <w:rsid w:val="00283DB9"/>
    <w:rsid w:val="0029130F"/>
    <w:rsid w:val="00293E08"/>
    <w:rsid w:val="00293E53"/>
    <w:rsid w:val="002A047A"/>
    <w:rsid w:val="002A6364"/>
    <w:rsid w:val="002C35E1"/>
    <w:rsid w:val="002C608D"/>
    <w:rsid w:val="002C6497"/>
    <w:rsid w:val="002E0068"/>
    <w:rsid w:val="002E484B"/>
    <w:rsid w:val="002E7C09"/>
    <w:rsid w:val="00304139"/>
    <w:rsid w:val="003072B2"/>
    <w:rsid w:val="00311BBE"/>
    <w:rsid w:val="00311CF5"/>
    <w:rsid w:val="003208CE"/>
    <w:rsid w:val="00320A71"/>
    <w:rsid w:val="00327DBA"/>
    <w:rsid w:val="0033187D"/>
    <w:rsid w:val="003410FE"/>
    <w:rsid w:val="0034133F"/>
    <w:rsid w:val="0034275D"/>
    <w:rsid w:val="00344B1A"/>
    <w:rsid w:val="003452CB"/>
    <w:rsid w:val="00346054"/>
    <w:rsid w:val="00351A02"/>
    <w:rsid w:val="00364132"/>
    <w:rsid w:val="003664EF"/>
    <w:rsid w:val="00367276"/>
    <w:rsid w:val="0038187C"/>
    <w:rsid w:val="003818A9"/>
    <w:rsid w:val="003826ED"/>
    <w:rsid w:val="00382F56"/>
    <w:rsid w:val="00386CA0"/>
    <w:rsid w:val="00393673"/>
    <w:rsid w:val="00394D1D"/>
    <w:rsid w:val="003A2CD8"/>
    <w:rsid w:val="003A3FB7"/>
    <w:rsid w:val="003A4592"/>
    <w:rsid w:val="003A760E"/>
    <w:rsid w:val="003A762A"/>
    <w:rsid w:val="003B0817"/>
    <w:rsid w:val="003B5ECB"/>
    <w:rsid w:val="003C605D"/>
    <w:rsid w:val="003C75F6"/>
    <w:rsid w:val="003D10EB"/>
    <w:rsid w:val="003D36DC"/>
    <w:rsid w:val="003D770B"/>
    <w:rsid w:val="003E2EFD"/>
    <w:rsid w:val="003F1FB0"/>
    <w:rsid w:val="0040542A"/>
    <w:rsid w:val="00411CEF"/>
    <w:rsid w:val="0041530D"/>
    <w:rsid w:val="004224D3"/>
    <w:rsid w:val="00425D82"/>
    <w:rsid w:val="00426621"/>
    <w:rsid w:val="00430C06"/>
    <w:rsid w:val="00447334"/>
    <w:rsid w:val="00447F72"/>
    <w:rsid w:val="00453E01"/>
    <w:rsid w:val="0045552F"/>
    <w:rsid w:val="00463F89"/>
    <w:rsid w:val="00465783"/>
    <w:rsid w:val="00467C1C"/>
    <w:rsid w:val="00476BBE"/>
    <w:rsid w:val="00476F86"/>
    <w:rsid w:val="004804AB"/>
    <w:rsid w:val="0048094E"/>
    <w:rsid w:val="00492A06"/>
    <w:rsid w:val="00495603"/>
    <w:rsid w:val="004966AD"/>
    <w:rsid w:val="004A6301"/>
    <w:rsid w:val="004A6CA8"/>
    <w:rsid w:val="004A7C00"/>
    <w:rsid w:val="004B3FC5"/>
    <w:rsid w:val="004B5236"/>
    <w:rsid w:val="004B554B"/>
    <w:rsid w:val="004B62FD"/>
    <w:rsid w:val="004C7B5E"/>
    <w:rsid w:val="004D5D0E"/>
    <w:rsid w:val="004D68E0"/>
    <w:rsid w:val="004E2F66"/>
    <w:rsid w:val="004F1E4D"/>
    <w:rsid w:val="004F360E"/>
    <w:rsid w:val="0050339E"/>
    <w:rsid w:val="00503439"/>
    <w:rsid w:val="00507075"/>
    <w:rsid w:val="0051227E"/>
    <w:rsid w:val="005140C2"/>
    <w:rsid w:val="0052438A"/>
    <w:rsid w:val="00530513"/>
    <w:rsid w:val="005307AF"/>
    <w:rsid w:val="00533054"/>
    <w:rsid w:val="00534C8C"/>
    <w:rsid w:val="00540991"/>
    <w:rsid w:val="00555395"/>
    <w:rsid w:val="0055745C"/>
    <w:rsid w:val="00557AF0"/>
    <w:rsid w:val="00564974"/>
    <w:rsid w:val="00580536"/>
    <w:rsid w:val="00581BEB"/>
    <w:rsid w:val="00583940"/>
    <w:rsid w:val="00585F80"/>
    <w:rsid w:val="0059065F"/>
    <w:rsid w:val="00593E1B"/>
    <w:rsid w:val="005A1C3A"/>
    <w:rsid w:val="005A7357"/>
    <w:rsid w:val="005B67BC"/>
    <w:rsid w:val="005C7707"/>
    <w:rsid w:val="005D0F91"/>
    <w:rsid w:val="005D385A"/>
    <w:rsid w:val="005D41E4"/>
    <w:rsid w:val="005D5FCA"/>
    <w:rsid w:val="005E47D5"/>
    <w:rsid w:val="00600E47"/>
    <w:rsid w:val="0060100F"/>
    <w:rsid w:val="00604F29"/>
    <w:rsid w:val="00623115"/>
    <w:rsid w:val="00632608"/>
    <w:rsid w:val="00637D55"/>
    <w:rsid w:val="0066291B"/>
    <w:rsid w:val="00666115"/>
    <w:rsid w:val="006738D2"/>
    <w:rsid w:val="006777C3"/>
    <w:rsid w:val="00685474"/>
    <w:rsid w:val="00690C92"/>
    <w:rsid w:val="00692516"/>
    <w:rsid w:val="00692A53"/>
    <w:rsid w:val="006931B9"/>
    <w:rsid w:val="006A4E7E"/>
    <w:rsid w:val="006B4A8F"/>
    <w:rsid w:val="006B4EBE"/>
    <w:rsid w:val="006B6B30"/>
    <w:rsid w:val="006C3D3F"/>
    <w:rsid w:val="006D175D"/>
    <w:rsid w:val="006E184B"/>
    <w:rsid w:val="006E3D4D"/>
    <w:rsid w:val="006F403E"/>
    <w:rsid w:val="006F47CE"/>
    <w:rsid w:val="006F53DF"/>
    <w:rsid w:val="006F64CB"/>
    <w:rsid w:val="00710022"/>
    <w:rsid w:val="0071148F"/>
    <w:rsid w:val="00712623"/>
    <w:rsid w:val="00714FEF"/>
    <w:rsid w:val="0072263C"/>
    <w:rsid w:val="007245AB"/>
    <w:rsid w:val="00725A4B"/>
    <w:rsid w:val="00726DB9"/>
    <w:rsid w:val="00737B0C"/>
    <w:rsid w:val="007400FF"/>
    <w:rsid w:val="00740EFF"/>
    <w:rsid w:val="00742A0B"/>
    <w:rsid w:val="007457AC"/>
    <w:rsid w:val="0076351C"/>
    <w:rsid w:val="00781B64"/>
    <w:rsid w:val="007823D1"/>
    <w:rsid w:val="00793510"/>
    <w:rsid w:val="007A2BA6"/>
    <w:rsid w:val="007A61C9"/>
    <w:rsid w:val="007A6ECC"/>
    <w:rsid w:val="007B2006"/>
    <w:rsid w:val="007B2153"/>
    <w:rsid w:val="007B5DBA"/>
    <w:rsid w:val="007B7AD9"/>
    <w:rsid w:val="007B7CB4"/>
    <w:rsid w:val="007D57A7"/>
    <w:rsid w:val="007D591C"/>
    <w:rsid w:val="007E0D8D"/>
    <w:rsid w:val="007E0E2D"/>
    <w:rsid w:val="007E254C"/>
    <w:rsid w:val="007F4A62"/>
    <w:rsid w:val="00802D2D"/>
    <w:rsid w:val="0081179B"/>
    <w:rsid w:val="00817A59"/>
    <w:rsid w:val="00826AE5"/>
    <w:rsid w:val="00841B64"/>
    <w:rsid w:val="0086010C"/>
    <w:rsid w:val="008617AD"/>
    <w:rsid w:val="008643B6"/>
    <w:rsid w:val="008645E0"/>
    <w:rsid w:val="008708EF"/>
    <w:rsid w:val="008805FA"/>
    <w:rsid w:val="008836D7"/>
    <w:rsid w:val="00893320"/>
    <w:rsid w:val="008936ED"/>
    <w:rsid w:val="00894EDF"/>
    <w:rsid w:val="008A1589"/>
    <w:rsid w:val="008B5283"/>
    <w:rsid w:val="008D211F"/>
    <w:rsid w:val="008D648A"/>
    <w:rsid w:val="008D77BF"/>
    <w:rsid w:val="008F45C8"/>
    <w:rsid w:val="008F5563"/>
    <w:rsid w:val="008F5A94"/>
    <w:rsid w:val="00905483"/>
    <w:rsid w:val="009123B9"/>
    <w:rsid w:val="00915187"/>
    <w:rsid w:val="00922F3D"/>
    <w:rsid w:val="00941BA2"/>
    <w:rsid w:val="00943D81"/>
    <w:rsid w:val="00954F7F"/>
    <w:rsid w:val="00970208"/>
    <w:rsid w:val="00976465"/>
    <w:rsid w:val="009812CA"/>
    <w:rsid w:val="009832AF"/>
    <w:rsid w:val="00984910"/>
    <w:rsid w:val="009A69BA"/>
    <w:rsid w:val="009B1586"/>
    <w:rsid w:val="009C61D1"/>
    <w:rsid w:val="009C6FBB"/>
    <w:rsid w:val="009D2FF4"/>
    <w:rsid w:val="009F7706"/>
    <w:rsid w:val="00A0417B"/>
    <w:rsid w:val="00A06BA3"/>
    <w:rsid w:val="00A12BB4"/>
    <w:rsid w:val="00A13822"/>
    <w:rsid w:val="00A14096"/>
    <w:rsid w:val="00A35BF3"/>
    <w:rsid w:val="00A4419F"/>
    <w:rsid w:val="00A46832"/>
    <w:rsid w:val="00A60509"/>
    <w:rsid w:val="00A64E04"/>
    <w:rsid w:val="00A66794"/>
    <w:rsid w:val="00A7057C"/>
    <w:rsid w:val="00A713DE"/>
    <w:rsid w:val="00A86490"/>
    <w:rsid w:val="00A879DD"/>
    <w:rsid w:val="00A910CD"/>
    <w:rsid w:val="00A9303E"/>
    <w:rsid w:val="00AA0B30"/>
    <w:rsid w:val="00AA2285"/>
    <w:rsid w:val="00AA55C8"/>
    <w:rsid w:val="00AB4761"/>
    <w:rsid w:val="00AB76B1"/>
    <w:rsid w:val="00AB7EFC"/>
    <w:rsid w:val="00AC59DA"/>
    <w:rsid w:val="00AC620F"/>
    <w:rsid w:val="00AC6A7D"/>
    <w:rsid w:val="00AC6D9D"/>
    <w:rsid w:val="00AD0048"/>
    <w:rsid w:val="00AD279B"/>
    <w:rsid w:val="00AD391F"/>
    <w:rsid w:val="00AD613D"/>
    <w:rsid w:val="00AE29E2"/>
    <w:rsid w:val="00AE5280"/>
    <w:rsid w:val="00AF45CB"/>
    <w:rsid w:val="00AF4811"/>
    <w:rsid w:val="00AF5D97"/>
    <w:rsid w:val="00B05699"/>
    <w:rsid w:val="00B05ED2"/>
    <w:rsid w:val="00B07940"/>
    <w:rsid w:val="00B26D82"/>
    <w:rsid w:val="00B44A96"/>
    <w:rsid w:val="00B54639"/>
    <w:rsid w:val="00B6464D"/>
    <w:rsid w:val="00B66EBA"/>
    <w:rsid w:val="00B7098A"/>
    <w:rsid w:val="00B851C6"/>
    <w:rsid w:val="00B85D37"/>
    <w:rsid w:val="00B87D8C"/>
    <w:rsid w:val="00B9496D"/>
    <w:rsid w:val="00B97BDB"/>
    <w:rsid w:val="00BB39C9"/>
    <w:rsid w:val="00BB3DE4"/>
    <w:rsid w:val="00BB42AE"/>
    <w:rsid w:val="00BC53DC"/>
    <w:rsid w:val="00BD259F"/>
    <w:rsid w:val="00BD2780"/>
    <w:rsid w:val="00BE0645"/>
    <w:rsid w:val="00BE2582"/>
    <w:rsid w:val="00BE4965"/>
    <w:rsid w:val="00BE4DD7"/>
    <w:rsid w:val="00BE51ED"/>
    <w:rsid w:val="00BF09BC"/>
    <w:rsid w:val="00C05117"/>
    <w:rsid w:val="00C115DD"/>
    <w:rsid w:val="00C13BEF"/>
    <w:rsid w:val="00C14DB4"/>
    <w:rsid w:val="00C17178"/>
    <w:rsid w:val="00C211F7"/>
    <w:rsid w:val="00C257B8"/>
    <w:rsid w:val="00C3093B"/>
    <w:rsid w:val="00C33D48"/>
    <w:rsid w:val="00C47DC2"/>
    <w:rsid w:val="00C54B1A"/>
    <w:rsid w:val="00C57805"/>
    <w:rsid w:val="00C62C9D"/>
    <w:rsid w:val="00C707AC"/>
    <w:rsid w:val="00C7465B"/>
    <w:rsid w:val="00C74DED"/>
    <w:rsid w:val="00C76580"/>
    <w:rsid w:val="00C82D95"/>
    <w:rsid w:val="00C82FC7"/>
    <w:rsid w:val="00C93837"/>
    <w:rsid w:val="00CA0CA7"/>
    <w:rsid w:val="00CA655D"/>
    <w:rsid w:val="00CB17FD"/>
    <w:rsid w:val="00CC4C46"/>
    <w:rsid w:val="00CC4FD2"/>
    <w:rsid w:val="00CD4899"/>
    <w:rsid w:val="00CD4BC1"/>
    <w:rsid w:val="00CE1419"/>
    <w:rsid w:val="00CF2A39"/>
    <w:rsid w:val="00CF2A7C"/>
    <w:rsid w:val="00D04D70"/>
    <w:rsid w:val="00D23962"/>
    <w:rsid w:val="00D2655A"/>
    <w:rsid w:val="00D32ACB"/>
    <w:rsid w:val="00D33315"/>
    <w:rsid w:val="00D3439A"/>
    <w:rsid w:val="00D457B5"/>
    <w:rsid w:val="00D51CC4"/>
    <w:rsid w:val="00D575AF"/>
    <w:rsid w:val="00D60C54"/>
    <w:rsid w:val="00D63E3E"/>
    <w:rsid w:val="00D647C3"/>
    <w:rsid w:val="00D667A6"/>
    <w:rsid w:val="00D76805"/>
    <w:rsid w:val="00D80D8A"/>
    <w:rsid w:val="00D8385C"/>
    <w:rsid w:val="00D85188"/>
    <w:rsid w:val="00D95539"/>
    <w:rsid w:val="00D9669C"/>
    <w:rsid w:val="00DA0A52"/>
    <w:rsid w:val="00DA2FB5"/>
    <w:rsid w:val="00DA62CB"/>
    <w:rsid w:val="00DB4288"/>
    <w:rsid w:val="00DB676E"/>
    <w:rsid w:val="00DC33D3"/>
    <w:rsid w:val="00DC3904"/>
    <w:rsid w:val="00DD12FA"/>
    <w:rsid w:val="00DD13CC"/>
    <w:rsid w:val="00DE1944"/>
    <w:rsid w:val="00DE2094"/>
    <w:rsid w:val="00DF6236"/>
    <w:rsid w:val="00E037F5"/>
    <w:rsid w:val="00E123E4"/>
    <w:rsid w:val="00E12BB8"/>
    <w:rsid w:val="00E20FEC"/>
    <w:rsid w:val="00E24BA0"/>
    <w:rsid w:val="00E354CC"/>
    <w:rsid w:val="00E42437"/>
    <w:rsid w:val="00E470FF"/>
    <w:rsid w:val="00E50644"/>
    <w:rsid w:val="00E51323"/>
    <w:rsid w:val="00E51E5D"/>
    <w:rsid w:val="00E570A2"/>
    <w:rsid w:val="00E63840"/>
    <w:rsid w:val="00E6415F"/>
    <w:rsid w:val="00E66830"/>
    <w:rsid w:val="00E7466E"/>
    <w:rsid w:val="00E75AE6"/>
    <w:rsid w:val="00E832BB"/>
    <w:rsid w:val="00E83713"/>
    <w:rsid w:val="00E83ED1"/>
    <w:rsid w:val="00E843E5"/>
    <w:rsid w:val="00E9152B"/>
    <w:rsid w:val="00E970F5"/>
    <w:rsid w:val="00EA49CE"/>
    <w:rsid w:val="00EB6CAB"/>
    <w:rsid w:val="00EC608E"/>
    <w:rsid w:val="00ED31BA"/>
    <w:rsid w:val="00EE0131"/>
    <w:rsid w:val="00EE7F7E"/>
    <w:rsid w:val="00EF0F73"/>
    <w:rsid w:val="00EF63F4"/>
    <w:rsid w:val="00F01491"/>
    <w:rsid w:val="00F01B88"/>
    <w:rsid w:val="00F03E7B"/>
    <w:rsid w:val="00F041B5"/>
    <w:rsid w:val="00F05CEA"/>
    <w:rsid w:val="00F12FD2"/>
    <w:rsid w:val="00F146A4"/>
    <w:rsid w:val="00F216CE"/>
    <w:rsid w:val="00F24593"/>
    <w:rsid w:val="00F25008"/>
    <w:rsid w:val="00F25BC4"/>
    <w:rsid w:val="00F276E5"/>
    <w:rsid w:val="00F36CBF"/>
    <w:rsid w:val="00F42520"/>
    <w:rsid w:val="00F46817"/>
    <w:rsid w:val="00F50F8F"/>
    <w:rsid w:val="00F53123"/>
    <w:rsid w:val="00F550E1"/>
    <w:rsid w:val="00F63D49"/>
    <w:rsid w:val="00F6505F"/>
    <w:rsid w:val="00F67884"/>
    <w:rsid w:val="00F67D68"/>
    <w:rsid w:val="00F84585"/>
    <w:rsid w:val="00F848C9"/>
    <w:rsid w:val="00F949C5"/>
    <w:rsid w:val="00F97CFD"/>
    <w:rsid w:val="00FA6486"/>
    <w:rsid w:val="00FB6804"/>
    <w:rsid w:val="00FC22EA"/>
    <w:rsid w:val="00FC4BBE"/>
    <w:rsid w:val="00FC624C"/>
    <w:rsid w:val="00FD1CF9"/>
    <w:rsid w:val="00FD49F5"/>
    <w:rsid w:val="00FD7D3E"/>
    <w:rsid w:val="00FE7360"/>
    <w:rsid w:val="00FF408D"/>
    <w:rsid w:val="00FF7573"/>
    <w:rsid w:val="00FF7BA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93B24"/>
  <w15:docId w15:val="{9F4EA035-7B9C-4850-8C25-3AE49046A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5BF3"/>
    <w:pPr>
      <w:spacing w:after="200" w:line="276" w:lineRule="auto"/>
    </w:pPr>
    <w:rPr>
      <w:sz w:val="22"/>
      <w:szCs w:val="22"/>
      <w:lang w:eastAsia="en-US"/>
    </w:rPr>
  </w:style>
  <w:style w:type="paragraph" w:styleId="1">
    <w:name w:val="heading 1"/>
    <w:basedOn w:val="a"/>
    <w:next w:val="a"/>
    <w:link w:val="1Char"/>
    <w:uiPriority w:val="9"/>
    <w:qFormat/>
    <w:rsid w:val="00BE2582"/>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Char"/>
    <w:uiPriority w:val="9"/>
    <w:semiHidden/>
    <w:unhideWhenUsed/>
    <w:qFormat/>
    <w:rsid w:val="00C05117"/>
    <w:pPr>
      <w:keepNext/>
      <w:spacing w:before="240" w:after="60"/>
      <w:outlineLvl w:val="1"/>
    </w:pPr>
    <w:rPr>
      <w:rFonts w:ascii="Cambria" w:eastAsia="Times New Roman" w:hAnsi="Cambria"/>
      <w:b/>
      <w:bCs/>
      <w:i/>
      <w:iCs/>
      <w:sz w:val="28"/>
      <w:szCs w:val="28"/>
    </w:rPr>
  </w:style>
  <w:style w:type="paragraph" w:styleId="7">
    <w:name w:val="heading 7"/>
    <w:basedOn w:val="a"/>
    <w:next w:val="a"/>
    <w:link w:val="7Char"/>
    <w:uiPriority w:val="99"/>
    <w:qFormat/>
    <w:rsid w:val="00D51CC4"/>
    <w:pPr>
      <w:keepNext/>
      <w:shd w:val="clear" w:color="auto" w:fill="FFFFFF"/>
      <w:spacing w:after="0" w:line="240" w:lineRule="auto"/>
      <w:jc w:val="center"/>
      <w:outlineLvl w:val="6"/>
    </w:pPr>
    <w:rPr>
      <w:rFonts w:ascii="Tahoma" w:eastAsia="Times New Roman" w:hAnsi="Tahoma"/>
      <w:b/>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uiPriority w:val="99"/>
    <w:qFormat/>
    <w:rsid w:val="00D51CC4"/>
    <w:pPr>
      <w:pBdr>
        <w:top w:val="single" w:sz="12" w:space="6" w:color="auto"/>
        <w:left w:val="single" w:sz="12" w:space="0" w:color="auto"/>
        <w:bottom w:val="single" w:sz="12" w:space="0" w:color="auto"/>
        <w:right w:val="single" w:sz="12" w:space="0" w:color="auto"/>
      </w:pBdr>
      <w:shd w:val="clear" w:color="auto" w:fill="000000"/>
      <w:spacing w:after="0" w:line="240" w:lineRule="auto"/>
      <w:jc w:val="center"/>
    </w:pPr>
    <w:rPr>
      <w:rFonts w:ascii="Tahoma" w:eastAsia="Times New Roman" w:hAnsi="Tahoma"/>
      <w:b/>
      <w:bCs/>
      <w:sz w:val="56"/>
      <w:szCs w:val="24"/>
    </w:rPr>
  </w:style>
  <w:style w:type="character" w:customStyle="1" w:styleId="Char">
    <w:name w:val="Τίτλος Char"/>
    <w:link w:val="a3"/>
    <w:uiPriority w:val="99"/>
    <w:rsid w:val="00D51CC4"/>
    <w:rPr>
      <w:rFonts w:ascii="Tahoma" w:eastAsia="Times New Roman" w:hAnsi="Tahoma" w:cs="Tahoma"/>
      <w:b/>
      <w:bCs/>
      <w:sz w:val="56"/>
      <w:szCs w:val="24"/>
      <w:shd w:val="clear" w:color="auto" w:fill="000000"/>
    </w:rPr>
  </w:style>
  <w:style w:type="character" w:customStyle="1" w:styleId="7Char">
    <w:name w:val="Επικεφαλίδα 7 Char"/>
    <w:link w:val="7"/>
    <w:uiPriority w:val="99"/>
    <w:rsid w:val="00D51CC4"/>
    <w:rPr>
      <w:rFonts w:ascii="Tahoma" w:eastAsia="Times New Roman" w:hAnsi="Tahoma" w:cs="Tahoma"/>
      <w:b/>
      <w:sz w:val="36"/>
      <w:szCs w:val="24"/>
      <w:shd w:val="clear" w:color="auto" w:fill="FFFFFF"/>
      <w:lang w:eastAsia="en-US"/>
    </w:rPr>
  </w:style>
  <w:style w:type="paragraph" w:styleId="3">
    <w:name w:val="Body Text 3"/>
    <w:basedOn w:val="a"/>
    <w:link w:val="3Char"/>
    <w:uiPriority w:val="99"/>
    <w:rsid w:val="008836D7"/>
    <w:pPr>
      <w:spacing w:after="120"/>
    </w:pPr>
    <w:rPr>
      <w:rFonts w:eastAsia="Times New Roman"/>
      <w:sz w:val="16"/>
      <w:szCs w:val="16"/>
    </w:rPr>
  </w:style>
  <w:style w:type="character" w:customStyle="1" w:styleId="3Char">
    <w:name w:val="Σώμα κείμενου 3 Char"/>
    <w:link w:val="3"/>
    <w:uiPriority w:val="99"/>
    <w:rsid w:val="008836D7"/>
    <w:rPr>
      <w:rFonts w:eastAsia="Times New Roman"/>
      <w:sz w:val="16"/>
      <w:szCs w:val="16"/>
      <w:lang w:eastAsia="en-US"/>
    </w:rPr>
  </w:style>
  <w:style w:type="character" w:customStyle="1" w:styleId="1Char">
    <w:name w:val="Επικεφαλίδα 1 Char"/>
    <w:link w:val="1"/>
    <w:uiPriority w:val="9"/>
    <w:rsid w:val="00BE2582"/>
    <w:rPr>
      <w:rFonts w:ascii="Cambria" w:eastAsia="Times New Roman" w:hAnsi="Cambria" w:cs="Times New Roman"/>
      <w:b/>
      <w:bCs/>
      <w:kern w:val="32"/>
      <w:sz w:val="32"/>
      <w:szCs w:val="32"/>
      <w:lang w:eastAsia="en-US"/>
    </w:rPr>
  </w:style>
  <w:style w:type="paragraph" w:styleId="Web">
    <w:name w:val="Normal (Web)"/>
    <w:basedOn w:val="a"/>
    <w:uiPriority w:val="99"/>
    <w:unhideWhenUsed/>
    <w:qFormat/>
    <w:rsid w:val="00BE2582"/>
    <w:pPr>
      <w:spacing w:before="100" w:beforeAutospacing="1" w:after="100" w:afterAutospacing="1" w:line="240" w:lineRule="auto"/>
    </w:pPr>
    <w:rPr>
      <w:rFonts w:ascii="Times New Roman" w:eastAsia="Times New Roman" w:hAnsi="Times New Roman"/>
      <w:sz w:val="24"/>
      <w:szCs w:val="24"/>
      <w:lang w:eastAsia="el-GR"/>
    </w:rPr>
  </w:style>
  <w:style w:type="character" w:styleId="a4">
    <w:name w:val="Strong"/>
    <w:uiPriority w:val="22"/>
    <w:qFormat/>
    <w:rsid w:val="00BE2582"/>
    <w:rPr>
      <w:b/>
      <w:bCs/>
    </w:rPr>
  </w:style>
  <w:style w:type="character" w:customStyle="1" w:styleId="il">
    <w:name w:val="il"/>
    <w:basedOn w:val="a0"/>
    <w:rsid w:val="00A13822"/>
  </w:style>
  <w:style w:type="paragraph" w:customStyle="1" w:styleId="western">
    <w:name w:val="western"/>
    <w:basedOn w:val="a"/>
    <w:rsid w:val="00280AD5"/>
    <w:pPr>
      <w:spacing w:before="100" w:beforeAutospacing="1" w:after="100" w:afterAutospacing="1" w:line="240" w:lineRule="auto"/>
    </w:pPr>
    <w:rPr>
      <w:rFonts w:ascii="Times New Roman" w:eastAsia="Times New Roman" w:hAnsi="Times New Roman"/>
      <w:sz w:val="24"/>
      <w:szCs w:val="24"/>
      <w:lang w:eastAsia="el-GR"/>
    </w:rPr>
  </w:style>
  <w:style w:type="character" w:styleId="-">
    <w:name w:val="Hyperlink"/>
    <w:uiPriority w:val="99"/>
    <w:unhideWhenUsed/>
    <w:rsid w:val="0041530D"/>
    <w:rPr>
      <w:color w:val="0000FF"/>
      <w:u w:val="single"/>
    </w:rPr>
  </w:style>
  <w:style w:type="character" w:customStyle="1" w:styleId="entry-date">
    <w:name w:val="entry-date"/>
    <w:basedOn w:val="a0"/>
    <w:rsid w:val="00AC59DA"/>
  </w:style>
  <w:style w:type="character" w:customStyle="1" w:styleId="author">
    <w:name w:val="author"/>
    <w:basedOn w:val="a0"/>
    <w:rsid w:val="00AC59DA"/>
  </w:style>
  <w:style w:type="character" w:customStyle="1" w:styleId="comments-link">
    <w:name w:val="comments-link"/>
    <w:basedOn w:val="a0"/>
    <w:rsid w:val="00AC59DA"/>
  </w:style>
  <w:style w:type="paragraph" w:styleId="a5">
    <w:name w:val="List Paragraph"/>
    <w:basedOn w:val="a"/>
    <w:uiPriority w:val="34"/>
    <w:qFormat/>
    <w:rsid w:val="00CC4FD2"/>
    <w:pPr>
      <w:ind w:left="720"/>
      <w:contextualSpacing/>
    </w:pPr>
    <w:rPr>
      <w:rFonts w:eastAsia="Times New Roman"/>
      <w:lang w:eastAsia="el-GR"/>
    </w:rPr>
  </w:style>
  <w:style w:type="character" w:customStyle="1" w:styleId="2Char">
    <w:name w:val="Επικεφαλίδα 2 Char"/>
    <w:link w:val="2"/>
    <w:uiPriority w:val="9"/>
    <w:semiHidden/>
    <w:rsid w:val="00C05117"/>
    <w:rPr>
      <w:rFonts w:ascii="Cambria" w:eastAsia="Times New Roman" w:hAnsi="Cambria" w:cs="Times New Roman"/>
      <w:b/>
      <w:bCs/>
      <w:i/>
      <w:iCs/>
      <w:sz w:val="28"/>
      <w:szCs w:val="28"/>
      <w:lang w:eastAsia="en-US"/>
    </w:rPr>
  </w:style>
  <w:style w:type="paragraph" w:customStyle="1" w:styleId="10">
    <w:name w:val="Λεζάντα1"/>
    <w:basedOn w:val="a"/>
    <w:rsid w:val="00135CE1"/>
    <w:pPr>
      <w:suppressLineNumbers/>
      <w:suppressAutoHyphens/>
      <w:spacing w:before="120" w:after="120" w:line="240" w:lineRule="auto"/>
    </w:pPr>
    <w:rPr>
      <w:rFonts w:ascii="Liberation Serif" w:eastAsia="Noto Serif CJK SC" w:hAnsi="Liberation Serif" w:cs="Lohit Devanagari"/>
      <w:i/>
      <w:iCs/>
      <w:kern w:val="2"/>
      <w:sz w:val="24"/>
      <w:szCs w:val="24"/>
      <w:lang w:eastAsia="zh-CN" w:bidi="hi-IN"/>
    </w:rPr>
  </w:style>
  <w:style w:type="paragraph" w:customStyle="1" w:styleId="Normal11">
    <w:name w:val="Normal11"/>
    <w:qFormat/>
    <w:rsid w:val="00135CE1"/>
    <w:pPr>
      <w:spacing w:before="100" w:beforeAutospacing="1" w:after="100" w:afterAutospacing="1" w:line="273" w:lineRule="auto"/>
    </w:pPr>
    <w:rPr>
      <w:rFonts w:eastAsia="Times New Roman"/>
      <w:sz w:val="24"/>
      <w:szCs w:val="24"/>
    </w:rPr>
  </w:style>
  <w:style w:type="paragraph" w:styleId="a6">
    <w:name w:val="Body Text"/>
    <w:basedOn w:val="a"/>
    <w:link w:val="Char0"/>
    <w:uiPriority w:val="99"/>
    <w:semiHidden/>
    <w:unhideWhenUsed/>
    <w:rsid w:val="000D4206"/>
    <w:pPr>
      <w:spacing w:after="120"/>
    </w:pPr>
  </w:style>
  <w:style w:type="character" w:customStyle="1" w:styleId="Char0">
    <w:name w:val="Σώμα κειμένου Char"/>
    <w:basedOn w:val="a0"/>
    <w:link w:val="a6"/>
    <w:uiPriority w:val="99"/>
    <w:semiHidden/>
    <w:rsid w:val="000D4206"/>
    <w:rPr>
      <w:sz w:val="22"/>
      <w:szCs w:val="22"/>
      <w:lang w:eastAsia="en-US"/>
    </w:rPr>
  </w:style>
  <w:style w:type="table" w:styleId="a7">
    <w:name w:val="Table Grid"/>
    <w:basedOn w:val="a1"/>
    <w:uiPriority w:val="39"/>
    <w:rsid w:val="00585F8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7016">
      <w:bodyDiv w:val="1"/>
      <w:marLeft w:val="0"/>
      <w:marRight w:val="0"/>
      <w:marTop w:val="0"/>
      <w:marBottom w:val="0"/>
      <w:divBdr>
        <w:top w:val="none" w:sz="0" w:space="0" w:color="auto"/>
        <w:left w:val="none" w:sz="0" w:space="0" w:color="auto"/>
        <w:bottom w:val="none" w:sz="0" w:space="0" w:color="auto"/>
        <w:right w:val="none" w:sz="0" w:space="0" w:color="auto"/>
      </w:divBdr>
    </w:div>
    <w:div w:id="91248417">
      <w:bodyDiv w:val="1"/>
      <w:marLeft w:val="0"/>
      <w:marRight w:val="0"/>
      <w:marTop w:val="0"/>
      <w:marBottom w:val="0"/>
      <w:divBdr>
        <w:top w:val="none" w:sz="0" w:space="0" w:color="auto"/>
        <w:left w:val="none" w:sz="0" w:space="0" w:color="auto"/>
        <w:bottom w:val="none" w:sz="0" w:space="0" w:color="auto"/>
        <w:right w:val="none" w:sz="0" w:space="0" w:color="auto"/>
      </w:divBdr>
    </w:div>
    <w:div w:id="263348846">
      <w:bodyDiv w:val="1"/>
      <w:marLeft w:val="0"/>
      <w:marRight w:val="0"/>
      <w:marTop w:val="0"/>
      <w:marBottom w:val="0"/>
      <w:divBdr>
        <w:top w:val="none" w:sz="0" w:space="0" w:color="auto"/>
        <w:left w:val="none" w:sz="0" w:space="0" w:color="auto"/>
        <w:bottom w:val="none" w:sz="0" w:space="0" w:color="auto"/>
        <w:right w:val="none" w:sz="0" w:space="0" w:color="auto"/>
      </w:divBdr>
    </w:div>
    <w:div w:id="280263543">
      <w:bodyDiv w:val="1"/>
      <w:marLeft w:val="0"/>
      <w:marRight w:val="0"/>
      <w:marTop w:val="0"/>
      <w:marBottom w:val="0"/>
      <w:divBdr>
        <w:top w:val="none" w:sz="0" w:space="0" w:color="auto"/>
        <w:left w:val="none" w:sz="0" w:space="0" w:color="auto"/>
        <w:bottom w:val="none" w:sz="0" w:space="0" w:color="auto"/>
        <w:right w:val="none" w:sz="0" w:space="0" w:color="auto"/>
      </w:divBdr>
    </w:div>
    <w:div w:id="293101996">
      <w:bodyDiv w:val="1"/>
      <w:marLeft w:val="0"/>
      <w:marRight w:val="0"/>
      <w:marTop w:val="0"/>
      <w:marBottom w:val="0"/>
      <w:divBdr>
        <w:top w:val="none" w:sz="0" w:space="0" w:color="auto"/>
        <w:left w:val="none" w:sz="0" w:space="0" w:color="auto"/>
        <w:bottom w:val="none" w:sz="0" w:space="0" w:color="auto"/>
        <w:right w:val="none" w:sz="0" w:space="0" w:color="auto"/>
      </w:divBdr>
    </w:div>
    <w:div w:id="345206908">
      <w:bodyDiv w:val="1"/>
      <w:marLeft w:val="0"/>
      <w:marRight w:val="0"/>
      <w:marTop w:val="0"/>
      <w:marBottom w:val="0"/>
      <w:divBdr>
        <w:top w:val="none" w:sz="0" w:space="0" w:color="auto"/>
        <w:left w:val="none" w:sz="0" w:space="0" w:color="auto"/>
        <w:bottom w:val="none" w:sz="0" w:space="0" w:color="auto"/>
        <w:right w:val="none" w:sz="0" w:space="0" w:color="auto"/>
      </w:divBdr>
    </w:div>
    <w:div w:id="412362052">
      <w:bodyDiv w:val="1"/>
      <w:marLeft w:val="0"/>
      <w:marRight w:val="0"/>
      <w:marTop w:val="0"/>
      <w:marBottom w:val="0"/>
      <w:divBdr>
        <w:top w:val="none" w:sz="0" w:space="0" w:color="auto"/>
        <w:left w:val="none" w:sz="0" w:space="0" w:color="auto"/>
        <w:bottom w:val="none" w:sz="0" w:space="0" w:color="auto"/>
        <w:right w:val="none" w:sz="0" w:space="0" w:color="auto"/>
      </w:divBdr>
    </w:div>
    <w:div w:id="580257607">
      <w:bodyDiv w:val="1"/>
      <w:marLeft w:val="0"/>
      <w:marRight w:val="0"/>
      <w:marTop w:val="0"/>
      <w:marBottom w:val="0"/>
      <w:divBdr>
        <w:top w:val="none" w:sz="0" w:space="0" w:color="auto"/>
        <w:left w:val="none" w:sz="0" w:space="0" w:color="auto"/>
        <w:bottom w:val="none" w:sz="0" w:space="0" w:color="auto"/>
        <w:right w:val="none" w:sz="0" w:space="0" w:color="auto"/>
      </w:divBdr>
    </w:div>
    <w:div w:id="590892854">
      <w:bodyDiv w:val="1"/>
      <w:marLeft w:val="0"/>
      <w:marRight w:val="0"/>
      <w:marTop w:val="0"/>
      <w:marBottom w:val="0"/>
      <w:divBdr>
        <w:top w:val="none" w:sz="0" w:space="0" w:color="auto"/>
        <w:left w:val="none" w:sz="0" w:space="0" w:color="auto"/>
        <w:bottom w:val="none" w:sz="0" w:space="0" w:color="auto"/>
        <w:right w:val="none" w:sz="0" w:space="0" w:color="auto"/>
      </w:divBdr>
    </w:div>
    <w:div w:id="645430716">
      <w:bodyDiv w:val="1"/>
      <w:marLeft w:val="0"/>
      <w:marRight w:val="0"/>
      <w:marTop w:val="0"/>
      <w:marBottom w:val="0"/>
      <w:divBdr>
        <w:top w:val="none" w:sz="0" w:space="0" w:color="auto"/>
        <w:left w:val="none" w:sz="0" w:space="0" w:color="auto"/>
        <w:bottom w:val="none" w:sz="0" w:space="0" w:color="auto"/>
        <w:right w:val="none" w:sz="0" w:space="0" w:color="auto"/>
      </w:divBdr>
    </w:div>
    <w:div w:id="648171133">
      <w:bodyDiv w:val="1"/>
      <w:marLeft w:val="0"/>
      <w:marRight w:val="0"/>
      <w:marTop w:val="0"/>
      <w:marBottom w:val="0"/>
      <w:divBdr>
        <w:top w:val="none" w:sz="0" w:space="0" w:color="auto"/>
        <w:left w:val="none" w:sz="0" w:space="0" w:color="auto"/>
        <w:bottom w:val="none" w:sz="0" w:space="0" w:color="auto"/>
        <w:right w:val="none" w:sz="0" w:space="0" w:color="auto"/>
      </w:divBdr>
    </w:div>
    <w:div w:id="756176372">
      <w:bodyDiv w:val="1"/>
      <w:marLeft w:val="0"/>
      <w:marRight w:val="0"/>
      <w:marTop w:val="0"/>
      <w:marBottom w:val="0"/>
      <w:divBdr>
        <w:top w:val="none" w:sz="0" w:space="0" w:color="auto"/>
        <w:left w:val="none" w:sz="0" w:space="0" w:color="auto"/>
        <w:bottom w:val="none" w:sz="0" w:space="0" w:color="auto"/>
        <w:right w:val="none" w:sz="0" w:space="0" w:color="auto"/>
      </w:divBdr>
      <w:divsChild>
        <w:div w:id="2074111856">
          <w:marLeft w:val="0"/>
          <w:marRight w:val="0"/>
          <w:marTop w:val="0"/>
          <w:marBottom w:val="105"/>
          <w:divBdr>
            <w:top w:val="none" w:sz="0" w:space="0" w:color="auto"/>
            <w:left w:val="none" w:sz="0" w:space="0" w:color="auto"/>
            <w:bottom w:val="none" w:sz="0" w:space="0" w:color="auto"/>
            <w:right w:val="none" w:sz="0" w:space="0" w:color="auto"/>
          </w:divBdr>
        </w:div>
        <w:div w:id="846864567">
          <w:marLeft w:val="0"/>
          <w:marRight w:val="0"/>
          <w:marTop w:val="0"/>
          <w:marBottom w:val="0"/>
          <w:divBdr>
            <w:top w:val="none" w:sz="0" w:space="0" w:color="auto"/>
            <w:left w:val="none" w:sz="0" w:space="0" w:color="auto"/>
            <w:bottom w:val="none" w:sz="0" w:space="0" w:color="auto"/>
            <w:right w:val="none" w:sz="0" w:space="0" w:color="auto"/>
          </w:divBdr>
          <w:divsChild>
            <w:div w:id="115186797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03159128">
      <w:bodyDiv w:val="1"/>
      <w:marLeft w:val="0"/>
      <w:marRight w:val="0"/>
      <w:marTop w:val="0"/>
      <w:marBottom w:val="0"/>
      <w:divBdr>
        <w:top w:val="none" w:sz="0" w:space="0" w:color="auto"/>
        <w:left w:val="none" w:sz="0" w:space="0" w:color="auto"/>
        <w:bottom w:val="none" w:sz="0" w:space="0" w:color="auto"/>
        <w:right w:val="none" w:sz="0" w:space="0" w:color="auto"/>
      </w:divBdr>
    </w:div>
    <w:div w:id="878587955">
      <w:bodyDiv w:val="1"/>
      <w:marLeft w:val="0"/>
      <w:marRight w:val="0"/>
      <w:marTop w:val="0"/>
      <w:marBottom w:val="0"/>
      <w:divBdr>
        <w:top w:val="none" w:sz="0" w:space="0" w:color="auto"/>
        <w:left w:val="none" w:sz="0" w:space="0" w:color="auto"/>
        <w:bottom w:val="none" w:sz="0" w:space="0" w:color="auto"/>
        <w:right w:val="none" w:sz="0" w:space="0" w:color="auto"/>
      </w:divBdr>
    </w:div>
    <w:div w:id="990331549">
      <w:bodyDiv w:val="1"/>
      <w:marLeft w:val="0"/>
      <w:marRight w:val="0"/>
      <w:marTop w:val="0"/>
      <w:marBottom w:val="0"/>
      <w:divBdr>
        <w:top w:val="none" w:sz="0" w:space="0" w:color="auto"/>
        <w:left w:val="none" w:sz="0" w:space="0" w:color="auto"/>
        <w:bottom w:val="none" w:sz="0" w:space="0" w:color="auto"/>
        <w:right w:val="none" w:sz="0" w:space="0" w:color="auto"/>
      </w:divBdr>
    </w:div>
    <w:div w:id="1020359009">
      <w:bodyDiv w:val="1"/>
      <w:marLeft w:val="0"/>
      <w:marRight w:val="0"/>
      <w:marTop w:val="0"/>
      <w:marBottom w:val="0"/>
      <w:divBdr>
        <w:top w:val="none" w:sz="0" w:space="0" w:color="auto"/>
        <w:left w:val="none" w:sz="0" w:space="0" w:color="auto"/>
        <w:bottom w:val="none" w:sz="0" w:space="0" w:color="auto"/>
        <w:right w:val="none" w:sz="0" w:space="0" w:color="auto"/>
      </w:divBdr>
    </w:div>
    <w:div w:id="1058557487">
      <w:bodyDiv w:val="1"/>
      <w:marLeft w:val="0"/>
      <w:marRight w:val="0"/>
      <w:marTop w:val="0"/>
      <w:marBottom w:val="0"/>
      <w:divBdr>
        <w:top w:val="none" w:sz="0" w:space="0" w:color="auto"/>
        <w:left w:val="none" w:sz="0" w:space="0" w:color="auto"/>
        <w:bottom w:val="none" w:sz="0" w:space="0" w:color="auto"/>
        <w:right w:val="none" w:sz="0" w:space="0" w:color="auto"/>
      </w:divBdr>
      <w:divsChild>
        <w:div w:id="236987573">
          <w:marLeft w:val="0"/>
          <w:marRight w:val="810"/>
          <w:marTop w:val="0"/>
          <w:marBottom w:val="0"/>
          <w:divBdr>
            <w:top w:val="none" w:sz="0" w:space="0" w:color="auto"/>
            <w:left w:val="none" w:sz="0" w:space="0" w:color="auto"/>
            <w:bottom w:val="none" w:sz="0" w:space="0" w:color="auto"/>
            <w:right w:val="none" w:sz="0" w:space="0" w:color="auto"/>
          </w:divBdr>
        </w:div>
        <w:div w:id="531966380">
          <w:marLeft w:val="0"/>
          <w:marRight w:val="0"/>
          <w:marTop w:val="0"/>
          <w:marBottom w:val="120"/>
          <w:divBdr>
            <w:top w:val="none" w:sz="0" w:space="0" w:color="auto"/>
            <w:left w:val="none" w:sz="0" w:space="0" w:color="auto"/>
            <w:bottom w:val="none" w:sz="0" w:space="0" w:color="auto"/>
            <w:right w:val="none" w:sz="0" w:space="0" w:color="auto"/>
          </w:divBdr>
        </w:div>
      </w:divsChild>
    </w:div>
    <w:div w:id="1068457336">
      <w:bodyDiv w:val="1"/>
      <w:marLeft w:val="0"/>
      <w:marRight w:val="0"/>
      <w:marTop w:val="0"/>
      <w:marBottom w:val="0"/>
      <w:divBdr>
        <w:top w:val="none" w:sz="0" w:space="0" w:color="auto"/>
        <w:left w:val="none" w:sz="0" w:space="0" w:color="auto"/>
        <w:bottom w:val="none" w:sz="0" w:space="0" w:color="auto"/>
        <w:right w:val="none" w:sz="0" w:space="0" w:color="auto"/>
      </w:divBdr>
    </w:div>
    <w:div w:id="1209995073">
      <w:bodyDiv w:val="1"/>
      <w:marLeft w:val="0"/>
      <w:marRight w:val="0"/>
      <w:marTop w:val="0"/>
      <w:marBottom w:val="0"/>
      <w:divBdr>
        <w:top w:val="none" w:sz="0" w:space="0" w:color="auto"/>
        <w:left w:val="none" w:sz="0" w:space="0" w:color="auto"/>
        <w:bottom w:val="none" w:sz="0" w:space="0" w:color="auto"/>
        <w:right w:val="none" w:sz="0" w:space="0" w:color="auto"/>
      </w:divBdr>
      <w:divsChild>
        <w:div w:id="1271282574">
          <w:marLeft w:val="0"/>
          <w:marRight w:val="0"/>
          <w:marTop w:val="0"/>
          <w:marBottom w:val="0"/>
          <w:divBdr>
            <w:top w:val="none" w:sz="0" w:space="0" w:color="auto"/>
            <w:left w:val="none" w:sz="0" w:space="0" w:color="auto"/>
            <w:bottom w:val="none" w:sz="0" w:space="0" w:color="auto"/>
            <w:right w:val="none" w:sz="0" w:space="0" w:color="auto"/>
          </w:divBdr>
          <w:divsChild>
            <w:div w:id="1767268407">
              <w:marLeft w:val="0"/>
              <w:marRight w:val="0"/>
              <w:marTop w:val="75"/>
              <w:marBottom w:val="0"/>
              <w:divBdr>
                <w:top w:val="none" w:sz="0" w:space="0" w:color="auto"/>
                <w:left w:val="none" w:sz="0" w:space="0" w:color="auto"/>
                <w:bottom w:val="none" w:sz="0" w:space="0" w:color="auto"/>
                <w:right w:val="none" w:sz="0" w:space="0" w:color="auto"/>
              </w:divBdr>
            </w:div>
          </w:divsChild>
        </w:div>
        <w:div w:id="1799908620">
          <w:marLeft w:val="0"/>
          <w:marRight w:val="0"/>
          <w:marTop w:val="0"/>
          <w:marBottom w:val="105"/>
          <w:divBdr>
            <w:top w:val="none" w:sz="0" w:space="0" w:color="auto"/>
            <w:left w:val="none" w:sz="0" w:space="0" w:color="auto"/>
            <w:bottom w:val="none" w:sz="0" w:space="0" w:color="auto"/>
            <w:right w:val="none" w:sz="0" w:space="0" w:color="auto"/>
          </w:divBdr>
        </w:div>
      </w:divsChild>
    </w:div>
    <w:div w:id="1353847893">
      <w:bodyDiv w:val="1"/>
      <w:marLeft w:val="0"/>
      <w:marRight w:val="0"/>
      <w:marTop w:val="0"/>
      <w:marBottom w:val="0"/>
      <w:divBdr>
        <w:top w:val="none" w:sz="0" w:space="0" w:color="auto"/>
        <w:left w:val="none" w:sz="0" w:space="0" w:color="auto"/>
        <w:bottom w:val="none" w:sz="0" w:space="0" w:color="auto"/>
        <w:right w:val="none" w:sz="0" w:space="0" w:color="auto"/>
      </w:divBdr>
    </w:div>
    <w:div w:id="1390884605">
      <w:bodyDiv w:val="1"/>
      <w:marLeft w:val="0"/>
      <w:marRight w:val="0"/>
      <w:marTop w:val="0"/>
      <w:marBottom w:val="0"/>
      <w:divBdr>
        <w:top w:val="none" w:sz="0" w:space="0" w:color="auto"/>
        <w:left w:val="none" w:sz="0" w:space="0" w:color="auto"/>
        <w:bottom w:val="none" w:sz="0" w:space="0" w:color="auto"/>
        <w:right w:val="none" w:sz="0" w:space="0" w:color="auto"/>
      </w:divBdr>
    </w:div>
    <w:div w:id="1433283988">
      <w:bodyDiv w:val="1"/>
      <w:marLeft w:val="0"/>
      <w:marRight w:val="0"/>
      <w:marTop w:val="0"/>
      <w:marBottom w:val="0"/>
      <w:divBdr>
        <w:top w:val="none" w:sz="0" w:space="0" w:color="auto"/>
        <w:left w:val="none" w:sz="0" w:space="0" w:color="auto"/>
        <w:bottom w:val="none" w:sz="0" w:space="0" w:color="auto"/>
        <w:right w:val="none" w:sz="0" w:space="0" w:color="auto"/>
      </w:divBdr>
    </w:div>
    <w:div w:id="1445883488">
      <w:bodyDiv w:val="1"/>
      <w:marLeft w:val="0"/>
      <w:marRight w:val="0"/>
      <w:marTop w:val="0"/>
      <w:marBottom w:val="0"/>
      <w:divBdr>
        <w:top w:val="none" w:sz="0" w:space="0" w:color="auto"/>
        <w:left w:val="none" w:sz="0" w:space="0" w:color="auto"/>
        <w:bottom w:val="none" w:sz="0" w:space="0" w:color="auto"/>
        <w:right w:val="none" w:sz="0" w:space="0" w:color="auto"/>
      </w:divBdr>
    </w:div>
    <w:div w:id="1572348985">
      <w:bodyDiv w:val="1"/>
      <w:marLeft w:val="0"/>
      <w:marRight w:val="0"/>
      <w:marTop w:val="0"/>
      <w:marBottom w:val="0"/>
      <w:divBdr>
        <w:top w:val="none" w:sz="0" w:space="0" w:color="auto"/>
        <w:left w:val="none" w:sz="0" w:space="0" w:color="auto"/>
        <w:bottom w:val="none" w:sz="0" w:space="0" w:color="auto"/>
        <w:right w:val="none" w:sz="0" w:space="0" w:color="auto"/>
      </w:divBdr>
    </w:div>
    <w:div w:id="1639605314">
      <w:bodyDiv w:val="1"/>
      <w:marLeft w:val="0"/>
      <w:marRight w:val="0"/>
      <w:marTop w:val="0"/>
      <w:marBottom w:val="0"/>
      <w:divBdr>
        <w:top w:val="none" w:sz="0" w:space="0" w:color="auto"/>
        <w:left w:val="none" w:sz="0" w:space="0" w:color="auto"/>
        <w:bottom w:val="none" w:sz="0" w:space="0" w:color="auto"/>
        <w:right w:val="none" w:sz="0" w:space="0" w:color="auto"/>
      </w:divBdr>
    </w:div>
    <w:div w:id="1671369875">
      <w:bodyDiv w:val="1"/>
      <w:marLeft w:val="0"/>
      <w:marRight w:val="0"/>
      <w:marTop w:val="0"/>
      <w:marBottom w:val="0"/>
      <w:divBdr>
        <w:top w:val="none" w:sz="0" w:space="0" w:color="auto"/>
        <w:left w:val="none" w:sz="0" w:space="0" w:color="auto"/>
        <w:bottom w:val="none" w:sz="0" w:space="0" w:color="auto"/>
        <w:right w:val="none" w:sz="0" w:space="0" w:color="auto"/>
      </w:divBdr>
      <w:divsChild>
        <w:div w:id="469445731">
          <w:marLeft w:val="0"/>
          <w:marRight w:val="0"/>
          <w:marTop w:val="0"/>
          <w:marBottom w:val="0"/>
          <w:divBdr>
            <w:top w:val="none" w:sz="0" w:space="0" w:color="auto"/>
            <w:left w:val="none" w:sz="0" w:space="0" w:color="auto"/>
            <w:bottom w:val="none" w:sz="0" w:space="0" w:color="auto"/>
            <w:right w:val="none" w:sz="0" w:space="0" w:color="auto"/>
          </w:divBdr>
          <w:divsChild>
            <w:div w:id="1599097725">
              <w:marLeft w:val="0"/>
              <w:marRight w:val="0"/>
              <w:marTop w:val="75"/>
              <w:marBottom w:val="0"/>
              <w:divBdr>
                <w:top w:val="none" w:sz="0" w:space="0" w:color="auto"/>
                <w:left w:val="none" w:sz="0" w:space="0" w:color="auto"/>
                <w:bottom w:val="none" w:sz="0" w:space="0" w:color="auto"/>
                <w:right w:val="none" w:sz="0" w:space="0" w:color="auto"/>
              </w:divBdr>
            </w:div>
          </w:divsChild>
        </w:div>
        <w:div w:id="1599947339">
          <w:marLeft w:val="0"/>
          <w:marRight w:val="0"/>
          <w:marTop w:val="0"/>
          <w:marBottom w:val="105"/>
          <w:divBdr>
            <w:top w:val="none" w:sz="0" w:space="0" w:color="auto"/>
            <w:left w:val="none" w:sz="0" w:space="0" w:color="auto"/>
            <w:bottom w:val="none" w:sz="0" w:space="0" w:color="auto"/>
            <w:right w:val="none" w:sz="0" w:space="0" w:color="auto"/>
          </w:divBdr>
        </w:div>
      </w:divsChild>
    </w:div>
    <w:div w:id="1762293837">
      <w:bodyDiv w:val="1"/>
      <w:marLeft w:val="0"/>
      <w:marRight w:val="0"/>
      <w:marTop w:val="0"/>
      <w:marBottom w:val="0"/>
      <w:divBdr>
        <w:top w:val="none" w:sz="0" w:space="0" w:color="auto"/>
        <w:left w:val="none" w:sz="0" w:space="0" w:color="auto"/>
        <w:bottom w:val="none" w:sz="0" w:space="0" w:color="auto"/>
        <w:right w:val="none" w:sz="0" w:space="0" w:color="auto"/>
      </w:divBdr>
    </w:div>
    <w:div w:id="1868642629">
      <w:bodyDiv w:val="1"/>
      <w:marLeft w:val="0"/>
      <w:marRight w:val="0"/>
      <w:marTop w:val="0"/>
      <w:marBottom w:val="0"/>
      <w:divBdr>
        <w:top w:val="none" w:sz="0" w:space="0" w:color="auto"/>
        <w:left w:val="none" w:sz="0" w:space="0" w:color="auto"/>
        <w:bottom w:val="none" w:sz="0" w:space="0" w:color="auto"/>
        <w:right w:val="none" w:sz="0" w:space="0" w:color="auto"/>
      </w:divBdr>
    </w:div>
    <w:div w:id="1892574500">
      <w:bodyDiv w:val="1"/>
      <w:marLeft w:val="0"/>
      <w:marRight w:val="0"/>
      <w:marTop w:val="0"/>
      <w:marBottom w:val="0"/>
      <w:divBdr>
        <w:top w:val="none" w:sz="0" w:space="0" w:color="auto"/>
        <w:left w:val="none" w:sz="0" w:space="0" w:color="auto"/>
        <w:bottom w:val="none" w:sz="0" w:space="0" w:color="auto"/>
        <w:right w:val="none" w:sz="0" w:space="0" w:color="auto"/>
      </w:divBdr>
    </w:div>
    <w:div w:id="1902055298">
      <w:bodyDiv w:val="1"/>
      <w:marLeft w:val="0"/>
      <w:marRight w:val="0"/>
      <w:marTop w:val="0"/>
      <w:marBottom w:val="0"/>
      <w:divBdr>
        <w:top w:val="none" w:sz="0" w:space="0" w:color="auto"/>
        <w:left w:val="none" w:sz="0" w:space="0" w:color="auto"/>
        <w:bottom w:val="none" w:sz="0" w:space="0" w:color="auto"/>
        <w:right w:val="none" w:sz="0" w:space="0" w:color="auto"/>
      </w:divBdr>
    </w:div>
    <w:div w:id="1956936785">
      <w:bodyDiv w:val="1"/>
      <w:marLeft w:val="0"/>
      <w:marRight w:val="0"/>
      <w:marTop w:val="0"/>
      <w:marBottom w:val="0"/>
      <w:divBdr>
        <w:top w:val="none" w:sz="0" w:space="0" w:color="auto"/>
        <w:left w:val="none" w:sz="0" w:space="0" w:color="auto"/>
        <w:bottom w:val="none" w:sz="0" w:space="0" w:color="auto"/>
        <w:right w:val="none" w:sz="0" w:space="0" w:color="auto"/>
      </w:divBdr>
    </w:div>
    <w:div w:id="2097894369">
      <w:bodyDiv w:val="1"/>
      <w:marLeft w:val="0"/>
      <w:marRight w:val="0"/>
      <w:marTop w:val="0"/>
      <w:marBottom w:val="0"/>
      <w:divBdr>
        <w:top w:val="none" w:sz="0" w:space="0" w:color="auto"/>
        <w:left w:val="none" w:sz="0" w:space="0" w:color="auto"/>
        <w:bottom w:val="none" w:sz="0" w:space="0" w:color="auto"/>
        <w:right w:val="none" w:sz="0" w:space="0" w:color="auto"/>
      </w:divBdr>
      <w:divsChild>
        <w:div w:id="1124614176">
          <w:marLeft w:val="0"/>
          <w:marRight w:val="0"/>
          <w:marTop w:val="0"/>
          <w:marBottom w:val="120"/>
          <w:divBdr>
            <w:top w:val="none" w:sz="0" w:space="0" w:color="auto"/>
            <w:left w:val="none" w:sz="0" w:space="0" w:color="auto"/>
            <w:bottom w:val="none" w:sz="0" w:space="0" w:color="auto"/>
            <w:right w:val="none" w:sz="0" w:space="0" w:color="auto"/>
          </w:divBdr>
        </w:div>
        <w:div w:id="1173837413">
          <w:marLeft w:val="0"/>
          <w:marRight w:val="81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info@rigasfereospeiraias.g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BBCAD-AE46-46A6-BCCD-7B7FB1196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574</Words>
  <Characters>3104</Characters>
  <Application>Microsoft Office Word</Application>
  <DocSecurity>0</DocSecurity>
  <Lines>25</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syllogos athina</dc:creator>
  <cp:lastModifiedBy>Χρήστης των Windows</cp:lastModifiedBy>
  <cp:revision>5</cp:revision>
  <dcterms:created xsi:type="dcterms:W3CDTF">2025-09-21T09:58:00Z</dcterms:created>
  <dcterms:modified xsi:type="dcterms:W3CDTF">2025-09-25T05:01:00Z</dcterms:modified>
</cp:coreProperties>
</file>