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6C165A" w:rsidRPr="00D7471B" w14:paraId="6631C2E1" w14:textId="77777777" w:rsidTr="002822BB">
        <w:tc>
          <w:tcPr>
            <w:tcW w:w="9648" w:type="dxa"/>
          </w:tcPr>
          <w:p w14:paraId="2D4AC654" w14:textId="77777777" w:rsidR="006C165A" w:rsidRDefault="006C165A" w:rsidP="002822BB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30"/>
              </w:rPr>
              <w:t>Α′ ΣΥΛΛΟΓΟΣ  ΕΚΠΑΙΔΕΥΤΙΚΩΝ Π.Ε. ΠΕΙΡΑΙΑ</w:t>
            </w:r>
          </w:p>
          <w:p w14:paraId="28A76121" w14:textId="77777777" w:rsidR="006C165A" w:rsidRDefault="006C165A" w:rsidP="002822BB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36"/>
              </w:rPr>
              <w:t>“ΡΗΓΑΣ ΦΕΡΑΙΟΣ”</w:t>
            </w:r>
          </w:p>
          <w:p w14:paraId="3845F5F2" w14:textId="77777777" w:rsidR="006C165A" w:rsidRDefault="006C165A" w:rsidP="002822BB">
            <w:pPr>
              <w:spacing w:after="0"/>
              <w:ind w:firstLine="720"/>
              <w:jc w:val="center"/>
              <w:rPr>
                <w:rFonts w:ascii="Times New Roman" w:hAnsi="Times New Roman"/>
                <w:color w:val="000000"/>
                <w:szCs w:val="32"/>
              </w:rPr>
            </w:pPr>
            <w:r>
              <w:rPr>
                <w:rFonts w:ascii="Times New Roman" w:hAnsi="Times New Roman"/>
                <w:color w:val="000000"/>
                <w:szCs w:val="28"/>
              </w:rPr>
              <w:t>ΤΖΑΒΕΛΛΑ ΚΑΙ ΑΛΕΞΑΝΔΡΟΥ 1  , ΠΕΙΡΑΙΑΣ 18533</w:t>
            </w:r>
          </w:p>
          <w:p w14:paraId="6EF91F46" w14:textId="7196254F" w:rsidR="006C165A" w:rsidRDefault="006C165A" w:rsidP="002822BB">
            <w:pPr>
              <w:spacing w:after="0"/>
              <w:jc w:val="center"/>
              <w:rPr>
                <w:b/>
                <w:color w:val="000000"/>
                <w:sz w:val="18"/>
                <w:lang w:val="de-DE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59264" behindDoc="1" locked="0" layoutInCell="1" allowOverlap="1" wp14:anchorId="5933A4EC" wp14:editId="40AAC00A">
                  <wp:simplePos x="0" y="0"/>
                  <wp:positionH relativeFrom="margin">
                    <wp:posOffset>5480685</wp:posOffset>
                  </wp:positionH>
                  <wp:positionV relativeFrom="margin">
                    <wp:posOffset>-3810</wp:posOffset>
                  </wp:positionV>
                  <wp:extent cx="613410" cy="800100"/>
                  <wp:effectExtent l="0" t="0" r="0" b="0"/>
                  <wp:wrapTight wrapText="bothSides">
                    <wp:wrapPolygon edited="0">
                      <wp:start x="0" y="0"/>
                      <wp:lineTo x="0" y="21086"/>
                      <wp:lineTo x="20795" y="21086"/>
                      <wp:lineTo x="20795" y="0"/>
                      <wp:lineTo x="0" y="0"/>
                    </wp:wrapPolygon>
                  </wp:wrapTight>
                  <wp:docPr id="1" name="Εικόνα 1" descr="ΛΟΓΟΤΥΠΟΣ 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ΛΟΓΟΤΥΠΟΣ 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341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                 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>e-mail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: </w:t>
            </w:r>
            <w:hyperlink r:id="rId5" w:history="1">
              <w:r>
                <w:rPr>
                  <w:rFonts w:ascii="Times New Roman" w:hAnsi="Times New Roman"/>
                  <w:b/>
                  <w:color w:val="000000"/>
                  <w:sz w:val="18"/>
                  <w:u w:val="single"/>
                  <w:lang w:val="de-DE"/>
                </w:rPr>
                <w:t>info@rigasfereospeiraias.gr</w:t>
              </w:r>
            </w:hyperlink>
            <w:r>
              <w:rPr>
                <w:rFonts w:ascii="Times New Roman" w:hAnsi="Times New Roman"/>
                <w:b/>
                <w:color w:val="000000"/>
                <w:sz w:val="18"/>
                <w:lang w:val="de-DE"/>
              </w:rPr>
              <w:t xml:space="preserve">    </w:t>
            </w:r>
            <w:r>
              <w:rPr>
                <w:rFonts w:ascii="Times New Roman" w:hAnsi="Times New Roman"/>
                <w:b/>
                <w:sz w:val="18"/>
                <w:lang w:val="de-DE"/>
              </w:rPr>
              <w:t xml:space="preserve">  </w:t>
            </w:r>
            <w:hyperlink r:id="rId6" w:history="1">
              <w:r>
                <w:rPr>
                  <w:rFonts w:ascii="Times New Roman" w:hAnsi="Times New Roman"/>
                  <w:b/>
                  <w:sz w:val="18"/>
                  <w:u w:val="single"/>
                  <w:lang w:val="de-DE"/>
                </w:rPr>
                <w:t>http://www.rfp.gr</w:t>
              </w:r>
            </w:hyperlink>
          </w:p>
        </w:tc>
      </w:tr>
    </w:tbl>
    <w:p w14:paraId="1E0E14B9" w14:textId="77777777" w:rsidR="006C165A" w:rsidRDefault="006C165A" w:rsidP="006C165A">
      <w:pPr>
        <w:spacing w:after="0" w:line="48" w:lineRule="auto"/>
        <w:rPr>
          <w:rFonts w:ascii="Times New Roman" w:hAnsi="Times New Roman"/>
          <w:color w:val="000000"/>
          <w:lang w:val="en-US"/>
        </w:rPr>
      </w:pPr>
    </w:p>
    <w:p w14:paraId="1D3DAEAA" w14:textId="77777777" w:rsidR="006C165A" w:rsidRDefault="006C165A" w:rsidP="006C165A">
      <w:pPr>
        <w:spacing w:after="0" w:line="48" w:lineRule="auto"/>
        <w:rPr>
          <w:rFonts w:ascii="Times New Roman" w:hAnsi="Times New Roman"/>
          <w:color w:val="000000"/>
          <w:lang w:val="en-US"/>
        </w:rPr>
      </w:pPr>
    </w:p>
    <w:p w14:paraId="62625EBC" w14:textId="6A22B3BB" w:rsidR="006C165A" w:rsidRDefault="006C165A" w:rsidP="006C165A">
      <w:pPr>
        <w:spacing w:after="0"/>
        <w:jc w:val="right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ΠΕΙΡΑΙΑΣ  13/03/2026, Α.Π: 3</w:t>
      </w:r>
      <w:r w:rsidR="00D7471B">
        <w:rPr>
          <w:rFonts w:ascii="Times New Roman" w:hAnsi="Times New Roman"/>
          <w:color w:val="000000"/>
        </w:rPr>
        <w:t>9</w:t>
      </w:r>
      <w:r>
        <w:rPr>
          <w:rFonts w:ascii="Times New Roman" w:hAnsi="Times New Roman"/>
          <w:b/>
          <w:sz w:val="26"/>
          <w:szCs w:val="26"/>
        </w:rPr>
        <w:t xml:space="preserve">         </w:t>
      </w:r>
    </w:p>
    <w:p w14:paraId="72D94E3A" w14:textId="497D072C" w:rsidR="006C165A" w:rsidRDefault="006C165A" w:rsidP="006C165A">
      <w:pPr>
        <w:spacing w:after="0" w:line="120" w:lineRule="auto"/>
        <w:rPr>
          <w:rFonts w:ascii="Times New Roman" w:eastAsia="Times New Roman" w:hAnsi="Times New Roman"/>
          <w:color w:val="000000"/>
          <w:sz w:val="26"/>
          <w:szCs w:val="26"/>
          <w:lang w:eastAsia="el-GR"/>
        </w:rPr>
      </w:pPr>
    </w:p>
    <w:p w14:paraId="5C88ECDD" w14:textId="77777777" w:rsidR="006C165A" w:rsidRDefault="006C165A" w:rsidP="006C165A">
      <w:pPr>
        <w:spacing w:after="0" w:line="120" w:lineRule="auto"/>
        <w:rPr>
          <w:rFonts w:ascii="Times New Roman" w:eastAsia="Times New Roman" w:hAnsi="Times New Roman"/>
          <w:color w:val="000000"/>
          <w:sz w:val="26"/>
          <w:szCs w:val="26"/>
          <w:lang w:eastAsia="el-GR"/>
        </w:rPr>
      </w:pPr>
    </w:p>
    <w:p w14:paraId="159AF18C" w14:textId="3AEA2AD6" w:rsidR="006C165A" w:rsidRDefault="006C165A" w:rsidP="006C165A">
      <w:pPr>
        <w:spacing w:after="0" w:line="276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el-GR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el-GR"/>
        </w:rPr>
        <w:t>ΠΡΟΣ: ΤΑ ΜΕΛΗ ΤΟΥ ΣΥΛΛΟΓΟΥ, ΔΟΕ, ΟΛΜΕ, ΣΥΛΛΟΓΟ ΕΚΠΑΙΔΕΥΤΙΚΩΝ Π.Ε. ΖΑΚΥΝΘΟΥ «ΔΙΟΝΥΣΙΟΣ ΣΟΛΩΜΟΣ»</w:t>
      </w:r>
    </w:p>
    <w:p w14:paraId="43393C9A" w14:textId="77777777" w:rsidR="006C165A" w:rsidRDefault="006C165A" w:rsidP="006C165A">
      <w:pPr>
        <w:spacing w:after="0" w:line="192" w:lineRule="auto"/>
        <w:jc w:val="both"/>
        <w:rPr>
          <w:rFonts w:ascii="Times New Roman" w:eastAsia="Times New Roman" w:hAnsi="Times New Roman"/>
          <w:color w:val="000000"/>
          <w:sz w:val="26"/>
          <w:szCs w:val="26"/>
          <w:lang w:eastAsia="el-GR"/>
        </w:rPr>
      </w:pPr>
    </w:p>
    <w:p w14:paraId="3EE17452" w14:textId="6FD06B50" w:rsidR="00CA3FC2" w:rsidRPr="007F7CE8" w:rsidRDefault="0086395B" w:rsidP="0086395B">
      <w:pPr>
        <w:shd w:val="clear" w:color="auto" w:fill="FFFFFF"/>
        <w:spacing w:after="60" w:line="276" w:lineRule="auto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Θέμα: Ψήφισμα γ</w:t>
      </w:r>
      <w:r w:rsidR="0031735C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ια την ελευθερία του συνδικαλιστικού λόγου</w:t>
      </w:r>
    </w:p>
    <w:p w14:paraId="0BA242DB" w14:textId="77777777" w:rsidR="00CA3FC2" w:rsidRPr="007F7CE8" w:rsidRDefault="00CA3FC2" w:rsidP="006C165A">
      <w:pPr>
        <w:shd w:val="clear" w:color="auto" w:fill="FFFFFF"/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</w:p>
    <w:p w14:paraId="6CE88C1C" w14:textId="29B1BC59" w:rsidR="007F7CE8" w:rsidRPr="006C165A" w:rsidRDefault="007F7CE8" w:rsidP="007F7CE8">
      <w:pPr>
        <w:spacing w:after="6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</w:pPr>
      <w:r w:rsidRPr="006C165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Κάτω τα χέρια από τον συνδικαλιστικό λόγο</w:t>
      </w:r>
      <w:r w:rsidR="0086395B" w:rsidRPr="006C165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!</w:t>
      </w:r>
      <w:r w:rsidRPr="006C165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 xml:space="preserve"> </w:t>
      </w:r>
      <w:bookmarkStart w:id="0" w:name="_GoBack"/>
      <w:bookmarkEnd w:id="0"/>
    </w:p>
    <w:p w14:paraId="1A72B3FA" w14:textId="1ED8C2C0" w:rsidR="007F7CE8" w:rsidRPr="006C165A" w:rsidRDefault="007F7CE8" w:rsidP="007F7CE8">
      <w:pPr>
        <w:spacing w:after="60" w:line="276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el-GR"/>
        </w:rPr>
      </w:pPr>
      <w:r w:rsidRPr="006C165A">
        <w:rPr>
          <w:rFonts w:ascii="Times New Roman" w:eastAsia="Times New Roman" w:hAnsi="Times New Roman" w:cs="Times New Roman"/>
          <w:b/>
          <w:bCs/>
          <w:sz w:val="28"/>
          <w:szCs w:val="28"/>
          <w:lang w:eastAsia="el-GR"/>
        </w:rPr>
        <w:t>Όχι στην ποινικοποίηση της συνδικαλιστικής δράσης!</w:t>
      </w:r>
    </w:p>
    <w:p w14:paraId="15F82CCC" w14:textId="77777777" w:rsidR="00AD211B" w:rsidRPr="007F7CE8" w:rsidRDefault="00AD211B" w:rsidP="006C165A">
      <w:pPr>
        <w:shd w:val="clear" w:color="auto" w:fill="FFFFFF"/>
        <w:tabs>
          <w:tab w:val="left" w:pos="284"/>
        </w:tabs>
        <w:spacing w:after="0" w:line="192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</w:p>
    <w:p w14:paraId="6B1389E1" w14:textId="3C94CCB4" w:rsidR="0031735C" w:rsidRPr="007F7CE8" w:rsidRDefault="007F7CE8" w:rsidP="007F7CE8">
      <w:pPr>
        <w:tabs>
          <w:tab w:val="left" w:pos="284"/>
        </w:tabs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ab/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Ο </w:t>
      </w:r>
      <w:r w:rsidR="0031735C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Α΄ </w:t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Σύλλογος Εκπαιδευτικών </w:t>
      </w:r>
      <w:r w:rsidR="0031735C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Π.Ε. Πειραιά «Ρήγας Φεραίος»</w:t>
      </w:r>
      <w:r w:rsidR="00512028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 </w:t>
      </w:r>
      <w:r w:rsidR="00AD211B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καταγγέλλει</w:t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 την άσκηση </w:t>
      </w:r>
      <w:r w:rsidR="00512028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αγωγής</w:t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 για συκοφαντική δυσφήμιση </w:t>
      </w:r>
      <w:r w:rsidR="00512028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από τον Δ</w:t>
      </w:r>
      <w:r w:rsidR="00AA2695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ιευθυντή Π.Ε. </w:t>
      </w:r>
      <w:r w:rsidR="00512028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Ζακύνθου </w:t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σε βάρος </w:t>
      </w:r>
      <w:r w:rsidR="0031735C"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>της Προέδρου του Συλλόγου Π.Ε Ζακύνθου «Διονύσιος Σολωμός», Λάζου Έφης, για τοποθέτησή της στην Ολομέλεια των Προέδρων της ΔΟΕ στη Θεσσαλονίκη την 1η Νοεμβρίου του 2025.</w:t>
      </w:r>
    </w:p>
    <w:p w14:paraId="679D6B08" w14:textId="5CB96AB4" w:rsidR="0031735C" w:rsidRDefault="0031735C" w:rsidP="007F7CE8">
      <w:pPr>
        <w:tabs>
          <w:tab w:val="left" w:pos="284"/>
        </w:tabs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   Η ενέργεια αυτή δεν αποτελεί μεμονωμένο περιστατικό. Εντάσσεται σε μια συνολικότερη προσπάθεια επιβολής σιωπής, εκφοβισμού και πειθάρχησης των εκπαιδευτικών και των συνδικαλιστικών τους εκπροσώπων.</w:t>
      </w:r>
    </w:p>
    <w:p w14:paraId="503F717A" w14:textId="77777777" w:rsidR="0086395B" w:rsidRPr="007F7CE8" w:rsidRDefault="0086395B" w:rsidP="006C165A">
      <w:pPr>
        <w:tabs>
          <w:tab w:val="left" w:pos="284"/>
        </w:tabs>
        <w:spacing w:after="0" w:line="72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</w:p>
    <w:p w14:paraId="32DD97BE" w14:textId="2CF1395A" w:rsidR="0031735C" w:rsidRDefault="0031735C" w:rsidP="007F7CE8">
      <w:pPr>
        <w:tabs>
          <w:tab w:val="left" w:pos="284"/>
        </w:tabs>
        <w:spacing w:after="60" w:line="276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</w:pPr>
      <w:r w:rsidRPr="00894080">
        <w:rPr>
          <w:rFonts w:ascii="Times New Roman" w:eastAsia="Times New Roman" w:hAnsi="Times New Roman" w:cs="Times New Roman"/>
          <w:b/>
          <w:bCs/>
          <w:sz w:val="26"/>
          <w:szCs w:val="26"/>
          <w:lang w:eastAsia="el-GR"/>
        </w:rPr>
        <w:t>Δηλώνουμε ξεκάθαρα:</w:t>
      </w:r>
    </w:p>
    <w:p w14:paraId="3D31F7FB" w14:textId="77777777" w:rsidR="0086395B" w:rsidRPr="00894080" w:rsidRDefault="0086395B" w:rsidP="0086395B">
      <w:pPr>
        <w:tabs>
          <w:tab w:val="left" w:pos="284"/>
        </w:tabs>
        <w:spacing w:after="0" w:line="12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el-GR"/>
        </w:rPr>
      </w:pPr>
    </w:p>
    <w:p w14:paraId="7A132FCF" w14:textId="1C36B5B2" w:rsidR="0031735C" w:rsidRPr="007F7CE8" w:rsidRDefault="0031735C" w:rsidP="00894080">
      <w:pPr>
        <w:tabs>
          <w:tab w:val="left" w:pos="284"/>
        </w:tabs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894080">
        <w:rPr>
          <w:rFonts w:ascii="Times New Roman" w:eastAsia="Times New Roman" w:hAnsi="Times New Roman" w:cs="Times New Roman"/>
          <w:sz w:val="26"/>
          <w:szCs w:val="26"/>
          <w:lang w:eastAsia="el-GR"/>
        </w:rPr>
        <w:t>- Την πλήρη στήριξή μας στην Έφη Λάζου, που εξέφρασε συλλογικές θέσεις μέσα από τον θεσμικό της ρόλο.</w:t>
      </w:r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Η ε</w:t>
      </w:r>
      <w:r w:rsidR="006C165A">
        <w:rPr>
          <w:rFonts w:ascii="Times New Roman" w:eastAsia="Times New Roman" w:hAnsi="Times New Roman" w:cs="Times New Roman"/>
          <w:sz w:val="26"/>
          <w:szCs w:val="26"/>
          <w:lang w:eastAsia="el-GR"/>
        </w:rPr>
        <w:t>πίθεση σε έναν/μία συνδικαλιστή</w:t>
      </w:r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>/</w:t>
      </w:r>
      <w:proofErr w:type="spellStart"/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>στρια</w:t>
      </w:r>
      <w:proofErr w:type="spellEnd"/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είναι επίθεση σε όλο τον κλάδο.</w:t>
      </w:r>
    </w:p>
    <w:p w14:paraId="7FB20A5D" w14:textId="6D614587" w:rsidR="0031735C" w:rsidRPr="007F7CE8" w:rsidRDefault="007F7CE8" w:rsidP="00894080">
      <w:pPr>
        <w:shd w:val="clear" w:color="auto" w:fill="FFFFFF"/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- </w:t>
      </w:r>
      <w:r w:rsidR="0031735C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Να σταματήσει τώρα κάθε δίωξη της Προέδρου του ΣΕΠΕ Ζακύνθου, Λάζου Έφης.</w:t>
      </w:r>
    </w:p>
    <w:p w14:paraId="02248E28" w14:textId="443439AA" w:rsidR="0031735C" w:rsidRPr="007F7CE8" w:rsidRDefault="0031735C" w:rsidP="00894080">
      <w:pPr>
        <w:tabs>
          <w:tab w:val="left" w:pos="284"/>
        </w:tabs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</w:t>
      </w:r>
      <w:r w:rsidR="007F7CE8" w:rsidRPr="00894080">
        <w:rPr>
          <w:rFonts w:ascii="Times New Roman" w:eastAsia="Times New Roman" w:hAnsi="Times New Roman" w:cs="Times New Roman"/>
          <w:sz w:val="26"/>
          <w:szCs w:val="26"/>
          <w:lang w:eastAsia="el-GR"/>
        </w:rPr>
        <w:t>Η αγωγή-</w:t>
      </w:r>
      <w:r w:rsidRPr="00894080">
        <w:rPr>
          <w:rFonts w:ascii="Times New Roman" w:eastAsia="Times New Roman" w:hAnsi="Times New Roman" w:cs="Times New Roman"/>
          <w:sz w:val="26"/>
          <w:szCs w:val="26"/>
          <w:lang w:eastAsia="el-GR"/>
        </w:rPr>
        <w:t>δίωξη  απέναντι σε συνδικαλιστική τοποθέτηση αποτελεί ευθεία απόπειρα ποινικοποίησης της συνδικαλιστικής δράσης και δημιουργίας κλίματος φόβου. Στόχος</w:t>
      </w:r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είναι να σιωπήσουν οι φωνές που αντ</w:t>
      </w:r>
      <w:r w:rsid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>ιστέκονται. Δεν θα τους περάσει!</w:t>
      </w:r>
    </w:p>
    <w:p w14:paraId="13C9798E" w14:textId="32E79001" w:rsidR="0031735C" w:rsidRPr="007F7CE8" w:rsidRDefault="0031735C" w:rsidP="00894080">
      <w:pPr>
        <w:tabs>
          <w:tab w:val="left" w:pos="284"/>
        </w:tabs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- Οι εκπαιδευτικοί θα συνεχίσουμε να μιλάμε, να καταγγέλλουμε, να συγκρουόμαστε </w:t>
      </w:r>
      <w:r w:rsid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>με την πολιτική και τη Διοίκηση που υποβαθμίζει το σχολείο.</w:t>
      </w:r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 xml:space="preserve"> </w:t>
      </w:r>
    </w:p>
    <w:p w14:paraId="3348EE31" w14:textId="77777777" w:rsidR="0031735C" w:rsidRPr="007F7CE8" w:rsidRDefault="0031735C" w:rsidP="00894080">
      <w:pPr>
        <w:tabs>
          <w:tab w:val="left" w:pos="284"/>
        </w:tabs>
        <w:spacing w:after="6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l-GR"/>
        </w:rPr>
      </w:pPr>
      <w:r w:rsidRPr="007F7CE8">
        <w:rPr>
          <w:rFonts w:ascii="Times New Roman" w:eastAsia="Times New Roman" w:hAnsi="Times New Roman" w:cs="Times New Roman"/>
          <w:sz w:val="26"/>
          <w:szCs w:val="26"/>
          <w:lang w:eastAsia="el-GR"/>
        </w:rPr>
        <w:t>- Οι συλλογικές διαδικασίες του κλάδου για εμάς δεν είναι «ουδέτεροι χώροι», αλλά πεδία αγώνα και έκφρασης.</w:t>
      </w:r>
    </w:p>
    <w:p w14:paraId="47C5ED44" w14:textId="35634808" w:rsidR="00AD211B" w:rsidRPr="007F7CE8" w:rsidRDefault="00894080" w:rsidP="00894080">
      <w:pPr>
        <w:shd w:val="clear" w:color="auto" w:fill="FFFFFF"/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 xml:space="preserve">- </w:t>
      </w:r>
      <w:r w:rsidR="00AD211B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 xml:space="preserve">Να σταματήσει κάθε δίωξη συνδικαλιστών για τη δράση και τον λόγο </w:t>
      </w:r>
      <w:r w:rsidR="00227510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τους.</w:t>
      </w:r>
    </w:p>
    <w:p w14:paraId="02B298EB" w14:textId="12F04BFC" w:rsidR="00AD211B" w:rsidRDefault="00894080" w:rsidP="00894080">
      <w:pPr>
        <w:shd w:val="clear" w:color="auto" w:fill="FFFFFF"/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 xml:space="preserve">- </w:t>
      </w:r>
      <w:r w:rsidR="00AD211B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Πλήρη</w:t>
      </w:r>
      <w:r w:rsidR="00512028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ς</w:t>
      </w:r>
      <w:r w:rsidR="00AD211B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 xml:space="preserve"> κατοχύρωση της ελεύθερης συνδικαλιστικής έκφρασης σε όλους τους χώρους.</w:t>
      </w:r>
    </w:p>
    <w:p w14:paraId="279FD0D9" w14:textId="77777777" w:rsidR="0086395B" w:rsidRPr="007F7CE8" w:rsidRDefault="0086395B" w:rsidP="0086395B">
      <w:pPr>
        <w:shd w:val="clear" w:color="auto" w:fill="FFFFFF"/>
        <w:tabs>
          <w:tab w:val="left" w:pos="284"/>
        </w:tabs>
        <w:spacing w:after="0" w:line="120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</w:p>
    <w:p w14:paraId="61C4B11E" w14:textId="391BE78E" w:rsidR="00512028" w:rsidRDefault="00C42D4D" w:rsidP="0086395B">
      <w:pPr>
        <w:shd w:val="clear" w:color="auto" w:fill="FFFFFF"/>
        <w:tabs>
          <w:tab w:val="left" w:pos="284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  <w:r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ΚΑΛΟΥΜΕ ΤΗ ΔΟΕ ΚΑΙ ΤΗΝ</w:t>
      </w:r>
      <w:r w:rsidR="0002600B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 xml:space="preserve"> ΟΛΜΕ</w:t>
      </w:r>
      <w:r w:rsidR="00AD211B"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:</w:t>
      </w:r>
    </w:p>
    <w:p w14:paraId="7E8EFA70" w14:textId="77777777" w:rsidR="0086395B" w:rsidRPr="007F7CE8" w:rsidRDefault="0086395B" w:rsidP="006C165A">
      <w:pPr>
        <w:shd w:val="clear" w:color="auto" w:fill="FFFFFF"/>
        <w:tabs>
          <w:tab w:val="left" w:pos="284"/>
        </w:tabs>
        <w:spacing w:after="0" w:line="12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</w:p>
    <w:p w14:paraId="7C100B6E" w14:textId="58D8FF3A" w:rsidR="00AD211B" w:rsidRPr="007F7CE8" w:rsidRDefault="00894080" w:rsidP="00894080">
      <w:pPr>
        <w:shd w:val="clear" w:color="auto" w:fill="FFFFFF"/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sym w:font="Symbol" w:char="F0B7"/>
      </w: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 </w:t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Να πάρ</w:t>
      </w:r>
      <w:r w:rsidR="0002600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ουν </w:t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 ξεκάθαρη θέση απέναντι στην ποινικοποίηση του συνδικαλιστικού λόγου</w:t>
      </w:r>
    </w:p>
    <w:p w14:paraId="253EF10A" w14:textId="57C56024" w:rsidR="0002600B" w:rsidRPr="007F7CE8" w:rsidRDefault="00894080" w:rsidP="00894080">
      <w:pPr>
        <w:shd w:val="clear" w:color="auto" w:fill="FFFFFF"/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sym w:font="Symbol" w:char="F0B7"/>
      </w: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  </w:t>
      </w:r>
      <w:r w:rsidR="0002600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Να οργανώσουν απάντηση του κλάδου απέναντι σε τέτοιες πρακτικές</w:t>
      </w:r>
    </w:p>
    <w:p w14:paraId="62671A8D" w14:textId="6BB402D0" w:rsidR="00304C7C" w:rsidRPr="007F7CE8" w:rsidRDefault="00894080" w:rsidP="00894080">
      <w:pPr>
        <w:shd w:val="clear" w:color="auto" w:fill="FFFFFF"/>
        <w:tabs>
          <w:tab w:val="left" w:pos="284"/>
        </w:tabs>
        <w:spacing w:after="60"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</w:pP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sym w:font="Symbol" w:char="F0B7"/>
      </w:r>
      <w:r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  </w:t>
      </w:r>
      <w:r w:rsidR="0002600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Η ΔΟΕ ν</w:t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α καλύψει συνδικαλιστικά, νομικά </w:t>
      </w:r>
      <w:r w:rsidR="00512028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 xml:space="preserve">και οικονομικά </w:t>
      </w:r>
      <w:r w:rsidR="00AD211B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κάθε διωκόμενο συνδικαλιστή</w:t>
      </w:r>
      <w:r w:rsidR="00512028" w:rsidRPr="007F7CE8"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  <w:t>.</w:t>
      </w:r>
    </w:p>
    <w:p w14:paraId="337B5EFD" w14:textId="77777777" w:rsidR="0031735C" w:rsidRPr="007F7CE8" w:rsidRDefault="0031735C" w:rsidP="0086395B">
      <w:pPr>
        <w:shd w:val="clear" w:color="auto" w:fill="FFFFFF"/>
        <w:tabs>
          <w:tab w:val="left" w:pos="284"/>
        </w:tabs>
        <w:spacing w:after="60" w:line="120" w:lineRule="auto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</w:pPr>
    </w:p>
    <w:p w14:paraId="5CBC7909" w14:textId="457C2C88" w:rsidR="0002600B" w:rsidRPr="007F7CE8" w:rsidRDefault="0002600B" w:rsidP="007F7CE8">
      <w:pPr>
        <w:shd w:val="clear" w:color="auto" w:fill="FFFFFF"/>
        <w:tabs>
          <w:tab w:val="left" w:pos="284"/>
        </w:tabs>
        <w:spacing w:after="60" w:line="276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</w:pPr>
      <w:r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 xml:space="preserve">Ο ΣΥΝΔΙΚΑΛΙΣΤΙΚΟΣ ΛΟΓΟΣ ΔΕΝ ΔΙΩΚΕΤΑΙ ,ΔΕΝ ΦΙΜΩΝΕΤΑΙ, </w:t>
      </w:r>
    </w:p>
    <w:p w14:paraId="562E9EA5" w14:textId="47C52437" w:rsidR="0002600B" w:rsidRPr="007F7CE8" w:rsidRDefault="0002600B" w:rsidP="007F7CE8">
      <w:pPr>
        <w:shd w:val="clear" w:color="auto" w:fill="FFFFFF"/>
        <w:tabs>
          <w:tab w:val="left" w:pos="284"/>
        </w:tabs>
        <w:spacing w:after="60" w:line="276" w:lineRule="auto"/>
        <w:jc w:val="center"/>
        <w:rPr>
          <w:rFonts w:ascii="Times New Roman" w:eastAsia="Times New Roman" w:hAnsi="Times New Roman" w:cs="Times New Roman"/>
          <w:color w:val="222222"/>
          <w:kern w:val="0"/>
          <w:sz w:val="26"/>
          <w:szCs w:val="26"/>
          <w:lang w:eastAsia="el-GR"/>
          <w14:ligatures w14:val="none"/>
        </w:rPr>
      </w:pPr>
      <w:r w:rsidRPr="007F7CE8">
        <w:rPr>
          <w:rFonts w:ascii="Times New Roman" w:eastAsia="Times New Roman" w:hAnsi="Times New Roman" w:cs="Times New Roman"/>
          <w:b/>
          <w:bCs/>
          <w:color w:val="222222"/>
          <w:kern w:val="0"/>
          <w:sz w:val="26"/>
          <w:szCs w:val="26"/>
          <w:lang w:eastAsia="el-GR"/>
          <w14:ligatures w14:val="none"/>
        </w:rPr>
        <w:t>ΔΕΝ ΜΠΑΙΝΕΙ ΣΤΟΝ ΓΥΨΟ!</w:t>
      </w:r>
    </w:p>
    <w:p w14:paraId="757D3B1C" w14:textId="2FA5FF24" w:rsidR="00304C7C" w:rsidRDefault="00304C7C" w:rsidP="00304C7C"/>
    <w:tbl>
      <w:tblPr>
        <w:tblpPr w:leftFromText="180" w:rightFromText="180" w:vertAnchor="text" w:horzAnchor="margin" w:tblpXSpec="center" w:tblpY="-69"/>
        <w:tblW w:w="7935" w:type="dxa"/>
        <w:tblLook w:val="0000" w:firstRow="0" w:lastRow="0" w:firstColumn="0" w:lastColumn="0" w:noHBand="0" w:noVBand="0"/>
      </w:tblPr>
      <w:tblGrid>
        <w:gridCol w:w="2557"/>
        <w:gridCol w:w="2558"/>
        <w:gridCol w:w="2820"/>
      </w:tblGrid>
      <w:tr w:rsidR="006C165A" w14:paraId="1CF947A9" w14:textId="77777777" w:rsidTr="006C165A">
        <w:trPr>
          <w:trHeight w:val="1060"/>
        </w:trPr>
        <w:tc>
          <w:tcPr>
            <w:tcW w:w="2557" w:type="dxa"/>
            <w:vMerge w:val="restart"/>
          </w:tcPr>
          <w:p w14:paraId="36529B7D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1312" behindDoc="1" locked="0" layoutInCell="1" allowOverlap="1" wp14:anchorId="13842E8C" wp14:editId="50FA6CA7">
                  <wp:simplePos x="0" y="0"/>
                  <wp:positionH relativeFrom="column">
                    <wp:posOffset>398145</wp:posOffset>
                  </wp:positionH>
                  <wp:positionV relativeFrom="paragraph">
                    <wp:posOffset>271780</wp:posOffset>
                  </wp:positionV>
                  <wp:extent cx="735965" cy="914400"/>
                  <wp:effectExtent l="0" t="0" r="6985" b="0"/>
                  <wp:wrapNone/>
                  <wp:docPr id="7" name="Εικόνα 7" descr="σάρωση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4" descr="σάρωση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lum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596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A23DA10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ΠΡΟΕΔΡΟΣ</w:t>
            </w:r>
          </w:p>
          <w:p w14:paraId="6C714E82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51DDC1FE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43681559" w14:textId="77777777" w:rsidR="006C165A" w:rsidRDefault="006C165A" w:rsidP="006C165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0B07DCA3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47A822DF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ΜΑΡΙΟΣ</w:t>
            </w:r>
          </w:p>
          <w:p w14:paraId="184E8DB2" w14:textId="77777777" w:rsidR="006C165A" w:rsidRDefault="006C165A" w:rsidP="006C165A">
            <w:pPr>
              <w:tabs>
                <w:tab w:val="center" w:pos="1170"/>
                <w:tab w:val="right" w:pos="2341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  <w:t>ΧΑΔΟΥΛΗΣ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ab/>
            </w:r>
          </w:p>
        </w:tc>
        <w:tc>
          <w:tcPr>
            <w:tcW w:w="2558" w:type="dxa"/>
          </w:tcPr>
          <w:p w14:paraId="189EA07C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3360" behindDoc="1" locked="0" layoutInCell="1" allowOverlap="1" wp14:anchorId="32271A8F" wp14:editId="2132BC43">
                  <wp:simplePos x="0" y="0"/>
                  <wp:positionH relativeFrom="column">
                    <wp:posOffset>264795</wp:posOffset>
                  </wp:positionH>
                  <wp:positionV relativeFrom="paragraph">
                    <wp:posOffset>217170</wp:posOffset>
                  </wp:positionV>
                  <wp:extent cx="923290" cy="961390"/>
                  <wp:effectExtent l="0" t="0" r="0" b="0"/>
                  <wp:wrapTight wrapText="bothSides">
                    <wp:wrapPolygon edited="0">
                      <wp:start x="0" y="0"/>
                      <wp:lineTo x="0" y="20972"/>
                      <wp:lineTo x="20946" y="20972"/>
                      <wp:lineTo x="20946" y="0"/>
                      <wp:lineTo x="0" y="0"/>
                    </wp:wrapPolygon>
                  </wp:wrapTight>
                  <wp:docPr id="6" name="Εικόνα 6" descr="rigas ferraios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rigas ferraios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290" cy="961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ΓΙΑ ΤΟ  Δ.Σ.</w:t>
            </w:r>
          </w:p>
        </w:tc>
        <w:tc>
          <w:tcPr>
            <w:tcW w:w="2820" w:type="dxa"/>
            <w:vMerge w:val="restart"/>
          </w:tcPr>
          <w:p w14:paraId="187F7F14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6E3AE76C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Ο ΓΕΝ. ΓΡΑΜΜΑΤΕΑΣ</w:t>
            </w:r>
          </w:p>
          <w:p w14:paraId="64CD0D2C" w14:textId="77777777" w:rsidR="006C165A" w:rsidRDefault="006C165A" w:rsidP="006C1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noProof/>
                <w:lang w:eastAsia="el-GR"/>
              </w:rPr>
              <w:drawing>
                <wp:anchor distT="0" distB="0" distL="114300" distR="114300" simplePos="0" relativeHeight="251662336" behindDoc="1" locked="0" layoutInCell="1" allowOverlap="1" wp14:anchorId="326D27CA" wp14:editId="209C34DF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48260</wp:posOffset>
                  </wp:positionV>
                  <wp:extent cx="792480" cy="581025"/>
                  <wp:effectExtent l="0" t="0" r="7620" b="9525"/>
                  <wp:wrapNone/>
                  <wp:docPr id="5" name="Εικόνα 5" descr="σάρωση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2" descr="σάρωση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56" t="5072" r="11111" b="2469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7F4367" w14:textId="77777777" w:rsidR="006C165A" w:rsidRDefault="006C165A" w:rsidP="006C1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124987E9" w14:textId="77777777" w:rsidR="006C165A" w:rsidRDefault="006C165A" w:rsidP="006C1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29EF9FAE" w14:textId="77777777" w:rsidR="006C165A" w:rsidRDefault="006C165A" w:rsidP="006C16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</w:p>
          <w:p w14:paraId="68CDAC3A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 xml:space="preserve">ΣΩΤΗΡΗΣ </w:t>
            </w:r>
          </w:p>
          <w:p w14:paraId="35551AFE" w14:textId="77777777" w:rsidR="006C165A" w:rsidRDefault="006C165A" w:rsidP="006C16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el-GR"/>
              </w:rPr>
              <w:t>ΚΑΡΛΗΣ</w:t>
            </w:r>
          </w:p>
        </w:tc>
      </w:tr>
      <w:tr w:rsidR="006C165A" w14:paraId="549281A3" w14:textId="77777777" w:rsidTr="006C165A">
        <w:trPr>
          <w:trHeight w:val="83"/>
        </w:trPr>
        <w:tc>
          <w:tcPr>
            <w:tcW w:w="0" w:type="auto"/>
            <w:vMerge/>
          </w:tcPr>
          <w:p w14:paraId="223ED984" w14:textId="77777777" w:rsidR="006C165A" w:rsidRDefault="006C165A" w:rsidP="006C165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2558" w:type="dxa"/>
          </w:tcPr>
          <w:p w14:paraId="602B5C7E" w14:textId="77777777" w:rsidR="006C165A" w:rsidRDefault="006C165A" w:rsidP="006C165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lang w:eastAsia="el-GR"/>
              </w:rPr>
            </w:pPr>
          </w:p>
        </w:tc>
        <w:tc>
          <w:tcPr>
            <w:tcW w:w="0" w:type="auto"/>
            <w:vMerge/>
          </w:tcPr>
          <w:p w14:paraId="7A8828CF" w14:textId="77777777" w:rsidR="006C165A" w:rsidRDefault="006C165A" w:rsidP="006C165A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spacing w:val="-4"/>
                <w:lang w:eastAsia="el-GR"/>
              </w:rPr>
            </w:pPr>
          </w:p>
        </w:tc>
      </w:tr>
    </w:tbl>
    <w:p w14:paraId="6503D959" w14:textId="4129D5C1" w:rsidR="00CA3FC2" w:rsidRDefault="00CA3FC2" w:rsidP="00304C7C">
      <w:pPr>
        <w:pStyle w:val="10"/>
        <w:spacing w:before="0" w:beforeAutospacing="0" w:after="0" w:afterAutospacing="0"/>
        <w:ind w:left="2160"/>
        <w:rPr>
          <w:rFonts w:eastAsia="Calibri"/>
          <w:b/>
        </w:rPr>
      </w:pPr>
      <w:r>
        <w:rPr>
          <w:rFonts w:eastAsia="Calibri"/>
          <w:b/>
        </w:rPr>
        <w:t xml:space="preserve">    </w:t>
      </w:r>
    </w:p>
    <w:p w14:paraId="79CAB6AB" w14:textId="5662C2DA" w:rsidR="00CA3FC2" w:rsidRPr="007A1BB4" w:rsidRDefault="00CA3FC2" w:rsidP="007F7CE8">
      <w:pPr>
        <w:pStyle w:val="10"/>
        <w:spacing w:before="0" w:beforeAutospacing="0" w:after="0" w:afterAutospacing="0"/>
        <w:ind w:left="2160"/>
        <w:rPr>
          <w:rFonts w:eastAsia="Calibri"/>
          <w:b/>
        </w:rPr>
      </w:pPr>
      <w:r>
        <w:rPr>
          <w:rFonts w:eastAsia="Calibri"/>
          <w:b/>
        </w:rPr>
        <w:t xml:space="preserve">                            </w:t>
      </w:r>
      <w:r w:rsidR="007F7CE8">
        <w:rPr>
          <w:rFonts w:eastAsia="Calibri"/>
          <w:b/>
        </w:rPr>
        <w:t xml:space="preserve">                               </w:t>
      </w:r>
      <w:r>
        <w:rPr>
          <w:rFonts w:eastAsia="Calibri"/>
          <w:b/>
        </w:rPr>
        <w:t xml:space="preserve">     </w:t>
      </w:r>
    </w:p>
    <w:p w14:paraId="2D0B12F6" w14:textId="77777777" w:rsidR="006039C0" w:rsidRDefault="006039C0"/>
    <w:sectPr w:rsidR="006039C0" w:rsidSect="006C165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9"/>
    <w:rsid w:val="0002600B"/>
    <w:rsid w:val="00227510"/>
    <w:rsid w:val="00304C7C"/>
    <w:rsid w:val="0031735C"/>
    <w:rsid w:val="004343E0"/>
    <w:rsid w:val="004805EE"/>
    <w:rsid w:val="00512028"/>
    <w:rsid w:val="00587F4D"/>
    <w:rsid w:val="006039C0"/>
    <w:rsid w:val="006C165A"/>
    <w:rsid w:val="00767916"/>
    <w:rsid w:val="007F7CE8"/>
    <w:rsid w:val="0086395B"/>
    <w:rsid w:val="00894080"/>
    <w:rsid w:val="00980B8F"/>
    <w:rsid w:val="00AA2695"/>
    <w:rsid w:val="00AD211B"/>
    <w:rsid w:val="00AF125D"/>
    <w:rsid w:val="00C42D4D"/>
    <w:rsid w:val="00CA3FC2"/>
    <w:rsid w:val="00D7471B"/>
    <w:rsid w:val="00E6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FECCE"/>
  <w15:chartTrackingRefBased/>
  <w15:docId w15:val="{B1A75CB2-1E5E-436A-8704-8CB3F714D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E619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19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619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619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619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619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619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619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619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E619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E619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E619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E61959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E61959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E6195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E6195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E6195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E619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E619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E619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619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E619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619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E6195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6195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E61959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619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E61959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E61959"/>
    <w:rPr>
      <w:b/>
      <w:bCs/>
      <w:smallCaps/>
      <w:color w:val="2F5496" w:themeColor="accent1" w:themeShade="BF"/>
      <w:spacing w:val="5"/>
    </w:rPr>
  </w:style>
  <w:style w:type="paragraph" w:customStyle="1" w:styleId="Web1">
    <w:name w:val="Κανονικό (Web)1"/>
    <w:basedOn w:val="a"/>
    <w:semiHidden/>
    <w:rsid w:val="00CA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customStyle="1" w:styleId="10">
    <w:name w:val="Βασικό1"/>
    <w:rsid w:val="00CA3FC2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kern w:val="0"/>
      <w:sz w:val="24"/>
      <w:szCs w:val="24"/>
      <w:lang w:eastAsia="el-G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fp.g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fo@rigasfereospeiraias.gr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Ευφροσυνη Λαζου</dc:creator>
  <cp:keywords/>
  <dc:description/>
  <cp:lastModifiedBy>Χρήστης των Windows</cp:lastModifiedBy>
  <cp:revision>7</cp:revision>
  <cp:lastPrinted>2026-03-05T06:22:00Z</cp:lastPrinted>
  <dcterms:created xsi:type="dcterms:W3CDTF">2026-03-08T16:44:00Z</dcterms:created>
  <dcterms:modified xsi:type="dcterms:W3CDTF">2026-03-13T15:55:00Z</dcterms:modified>
</cp:coreProperties>
</file>